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3" w:rsidRPr="001D2FDA" w:rsidRDefault="00A414B7" w:rsidP="00A02F75">
      <w:pPr>
        <w:spacing w:line="360" w:lineRule="auto"/>
        <w:rPr>
          <w:rFonts w:ascii="Times New Roman" w:hAnsi="Times New Roman"/>
          <w:sz w:val="28"/>
          <w:szCs w:val="28"/>
        </w:rPr>
      </w:pPr>
      <w:bookmarkStart w:id="0" w:name="_GoBack"/>
      <w:bookmarkEnd w:id="0"/>
      <w:r>
        <w:rPr>
          <w:rFonts w:ascii="Times New Roman" w:hAnsi="Times New Roman"/>
          <w:sz w:val="28"/>
          <w:szCs w:val="28"/>
        </w:rPr>
        <w:t>Goedenavond</w:t>
      </w:r>
    </w:p>
    <w:p w:rsidR="00CC2137" w:rsidRPr="001D2FDA" w:rsidRDefault="00CC2137" w:rsidP="00A02F75">
      <w:pPr>
        <w:spacing w:line="360" w:lineRule="auto"/>
        <w:rPr>
          <w:rFonts w:ascii="Times New Roman" w:hAnsi="Times New Roman"/>
          <w:sz w:val="28"/>
          <w:szCs w:val="28"/>
        </w:rPr>
      </w:pPr>
    </w:p>
    <w:p w:rsidR="008D2A73" w:rsidRPr="001D2FDA" w:rsidRDefault="008D2A73" w:rsidP="00A02F75">
      <w:pPr>
        <w:spacing w:line="360" w:lineRule="auto"/>
        <w:rPr>
          <w:rFonts w:ascii="Times New Roman" w:hAnsi="Times New Roman"/>
          <w:sz w:val="28"/>
          <w:szCs w:val="28"/>
        </w:rPr>
      </w:pPr>
      <w:r w:rsidRPr="001D2FDA">
        <w:rPr>
          <w:rFonts w:ascii="Times New Roman" w:hAnsi="Times New Roman"/>
          <w:sz w:val="28"/>
          <w:szCs w:val="28"/>
        </w:rPr>
        <w:t xml:space="preserve">We gaan vanavond luisteren naar cantate 93, ‘Wie </w:t>
      </w:r>
      <w:r w:rsidR="00D47D4E" w:rsidRPr="001D2FDA">
        <w:rPr>
          <w:rFonts w:ascii="Times New Roman" w:hAnsi="Times New Roman"/>
          <w:sz w:val="28"/>
          <w:szCs w:val="28"/>
        </w:rPr>
        <w:t>slechts d</w:t>
      </w:r>
      <w:r w:rsidRPr="001D2FDA">
        <w:rPr>
          <w:rFonts w:ascii="Times New Roman" w:hAnsi="Times New Roman"/>
          <w:sz w:val="28"/>
          <w:szCs w:val="28"/>
        </w:rPr>
        <w:t xml:space="preserve">e lieve God laat </w:t>
      </w:r>
      <w:r w:rsidR="00D47D4E" w:rsidRPr="001D2FDA">
        <w:rPr>
          <w:rFonts w:ascii="Times New Roman" w:hAnsi="Times New Roman"/>
          <w:sz w:val="28"/>
          <w:szCs w:val="28"/>
        </w:rPr>
        <w:t>bestur</w:t>
      </w:r>
      <w:r w:rsidRPr="001D2FDA">
        <w:rPr>
          <w:rFonts w:ascii="Times New Roman" w:hAnsi="Times New Roman"/>
          <w:sz w:val="28"/>
          <w:szCs w:val="28"/>
        </w:rPr>
        <w:t>en’.</w:t>
      </w:r>
    </w:p>
    <w:p w:rsidR="00CC2137" w:rsidRPr="001D2FDA" w:rsidRDefault="00CC2137" w:rsidP="00A02F75">
      <w:pPr>
        <w:spacing w:line="360" w:lineRule="auto"/>
        <w:rPr>
          <w:rFonts w:ascii="Times New Roman" w:hAnsi="Times New Roman"/>
          <w:sz w:val="28"/>
          <w:szCs w:val="28"/>
        </w:rPr>
      </w:pPr>
    </w:p>
    <w:p w:rsidR="008D2A73" w:rsidRPr="001D2FDA" w:rsidRDefault="008D2A73" w:rsidP="00A02F75">
      <w:pPr>
        <w:spacing w:line="360" w:lineRule="auto"/>
        <w:rPr>
          <w:rFonts w:ascii="Times New Roman" w:hAnsi="Times New Roman"/>
          <w:sz w:val="28"/>
          <w:szCs w:val="28"/>
        </w:rPr>
      </w:pPr>
      <w:r w:rsidRPr="001D2FDA">
        <w:rPr>
          <w:rFonts w:ascii="Times New Roman" w:hAnsi="Times New Roman"/>
          <w:sz w:val="28"/>
          <w:szCs w:val="28"/>
        </w:rPr>
        <w:t xml:space="preserve">Deze cantate is een koraalcantate. </w:t>
      </w:r>
      <w:r w:rsidR="00743037" w:rsidRPr="001D2FDA">
        <w:rPr>
          <w:rFonts w:ascii="Times New Roman" w:hAnsi="Times New Roman"/>
          <w:sz w:val="28"/>
          <w:szCs w:val="28"/>
        </w:rPr>
        <w:t xml:space="preserve">Ze wordt in het boekje bij een uitvoering door Philippe </w:t>
      </w:r>
      <w:proofErr w:type="spellStart"/>
      <w:r w:rsidR="00743037" w:rsidRPr="001D2FDA">
        <w:rPr>
          <w:rFonts w:ascii="Times New Roman" w:hAnsi="Times New Roman"/>
          <w:sz w:val="28"/>
          <w:szCs w:val="28"/>
        </w:rPr>
        <w:t>Herreweghe</w:t>
      </w:r>
      <w:proofErr w:type="spellEnd"/>
      <w:r w:rsidR="00743037" w:rsidRPr="001D2FDA">
        <w:rPr>
          <w:rFonts w:ascii="Times New Roman" w:hAnsi="Times New Roman"/>
          <w:sz w:val="28"/>
          <w:szCs w:val="28"/>
        </w:rPr>
        <w:t xml:space="preserve"> één der mooiste koraalcantates genoemd. Bij </w:t>
      </w:r>
      <w:r w:rsidR="009A494D" w:rsidRPr="001D2FDA">
        <w:rPr>
          <w:rFonts w:ascii="Times New Roman" w:hAnsi="Times New Roman"/>
          <w:sz w:val="28"/>
          <w:szCs w:val="28"/>
        </w:rPr>
        <w:t xml:space="preserve">zo’n </w:t>
      </w:r>
      <w:r w:rsidR="00743037" w:rsidRPr="001D2FDA">
        <w:rPr>
          <w:rFonts w:ascii="Times New Roman" w:hAnsi="Times New Roman"/>
          <w:sz w:val="28"/>
          <w:szCs w:val="28"/>
        </w:rPr>
        <w:t xml:space="preserve">cantate zijn </w:t>
      </w:r>
      <w:r w:rsidRPr="001D2FDA">
        <w:rPr>
          <w:rFonts w:ascii="Times New Roman" w:hAnsi="Times New Roman"/>
          <w:sz w:val="28"/>
          <w:szCs w:val="28"/>
        </w:rPr>
        <w:t xml:space="preserve">de </w:t>
      </w:r>
      <w:r w:rsidR="009F3B1D" w:rsidRPr="001D2FDA">
        <w:rPr>
          <w:rFonts w:ascii="Times New Roman" w:hAnsi="Times New Roman"/>
          <w:sz w:val="28"/>
          <w:szCs w:val="28"/>
        </w:rPr>
        <w:t xml:space="preserve">titel, de </w:t>
      </w:r>
      <w:r w:rsidRPr="001D2FDA">
        <w:rPr>
          <w:rFonts w:ascii="Times New Roman" w:hAnsi="Times New Roman"/>
          <w:sz w:val="28"/>
          <w:szCs w:val="28"/>
        </w:rPr>
        <w:t xml:space="preserve">melodie </w:t>
      </w:r>
      <w:r w:rsidR="009F3B1D" w:rsidRPr="001D2FDA">
        <w:rPr>
          <w:rFonts w:ascii="Times New Roman" w:hAnsi="Times New Roman"/>
          <w:sz w:val="28"/>
          <w:szCs w:val="28"/>
        </w:rPr>
        <w:t>en</w:t>
      </w:r>
      <w:r w:rsidR="00743037" w:rsidRPr="001D2FDA">
        <w:rPr>
          <w:rFonts w:ascii="Times New Roman" w:hAnsi="Times New Roman"/>
          <w:sz w:val="28"/>
          <w:szCs w:val="28"/>
        </w:rPr>
        <w:t xml:space="preserve"> </w:t>
      </w:r>
      <w:r w:rsidRPr="001D2FDA">
        <w:rPr>
          <w:rFonts w:ascii="Times New Roman" w:hAnsi="Times New Roman"/>
          <w:sz w:val="28"/>
          <w:szCs w:val="28"/>
        </w:rPr>
        <w:t xml:space="preserve">de tekst </w:t>
      </w:r>
      <w:r w:rsidR="009F3B1D" w:rsidRPr="001D2FDA">
        <w:rPr>
          <w:rFonts w:ascii="Times New Roman" w:hAnsi="Times New Roman"/>
          <w:sz w:val="28"/>
          <w:szCs w:val="28"/>
        </w:rPr>
        <w:t xml:space="preserve">alle </w:t>
      </w:r>
      <w:r w:rsidRPr="001D2FDA">
        <w:rPr>
          <w:rFonts w:ascii="Times New Roman" w:hAnsi="Times New Roman"/>
          <w:sz w:val="28"/>
          <w:szCs w:val="28"/>
        </w:rPr>
        <w:t xml:space="preserve">gebaseerd op een </w:t>
      </w:r>
      <w:r w:rsidR="00743037" w:rsidRPr="001D2FDA">
        <w:rPr>
          <w:rFonts w:ascii="Times New Roman" w:hAnsi="Times New Roman"/>
          <w:sz w:val="28"/>
          <w:szCs w:val="28"/>
        </w:rPr>
        <w:t xml:space="preserve">al bestaand </w:t>
      </w:r>
      <w:r w:rsidRPr="001D2FDA">
        <w:rPr>
          <w:rFonts w:ascii="Times New Roman" w:hAnsi="Times New Roman"/>
          <w:sz w:val="28"/>
          <w:szCs w:val="28"/>
        </w:rPr>
        <w:t xml:space="preserve">kerklied. In dit geval was </w:t>
      </w:r>
      <w:r w:rsidR="00673B8D" w:rsidRPr="001D2FDA">
        <w:rPr>
          <w:rFonts w:ascii="Times New Roman" w:hAnsi="Times New Roman"/>
          <w:sz w:val="28"/>
          <w:szCs w:val="28"/>
        </w:rPr>
        <w:t xml:space="preserve">de tekst en muziek </w:t>
      </w:r>
      <w:r w:rsidR="00743037" w:rsidRPr="001D2FDA">
        <w:rPr>
          <w:rFonts w:ascii="Times New Roman" w:hAnsi="Times New Roman"/>
          <w:sz w:val="28"/>
          <w:szCs w:val="28"/>
        </w:rPr>
        <w:t xml:space="preserve">geschreven </w:t>
      </w:r>
      <w:r w:rsidRPr="001D2FDA">
        <w:rPr>
          <w:rFonts w:ascii="Times New Roman" w:hAnsi="Times New Roman"/>
          <w:sz w:val="28"/>
          <w:szCs w:val="28"/>
        </w:rPr>
        <w:t xml:space="preserve">door een zekere </w:t>
      </w:r>
      <w:proofErr w:type="spellStart"/>
      <w:r w:rsidRPr="001D2FDA">
        <w:rPr>
          <w:rFonts w:ascii="Times New Roman" w:hAnsi="Times New Roman"/>
          <w:sz w:val="28"/>
          <w:szCs w:val="28"/>
        </w:rPr>
        <w:t>Neumark</w:t>
      </w:r>
      <w:proofErr w:type="spellEnd"/>
      <w:r w:rsidRPr="001D2FDA">
        <w:rPr>
          <w:rFonts w:ascii="Times New Roman" w:hAnsi="Times New Roman"/>
          <w:sz w:val="28"/>
          <w:szCs w:val="28"/>
        </w:rPr>
        <w:t>, iemand die leefde in de 17</w:t>
      </w:r>
      <w:r w:rsidRPr="001D2FDA">
        <w:rPr>
          <w:rFonts w:ascii="Times New Roman" w:hAnsi="Times New Roman"/>
          <w:sz w:val="28"/>
          <w:szCs w:val="28"/>
          <w:vertAlign w:val="superscript"/>
        </w:rPr>
        <w:t>e</w:t>
      </w:r>
      <w:r w:rsidRPr="001D2FDA">
        <w:rPr>
          <w:rFonts w:ascii="Times New Roman" w:hAnsi="Times New Roman"/>
          <w:sz w:val="28"/>
          <w:szCs w:val="28"/>
        </w:rPr>
        <w:t xml:space="preserve"> eeuw. Bach moet het een mooie melodie hebben gevonden, want hij gebruikte deze in</w:t>
      </w:r>
      <w:r w:rsidR="007966B1" w:rsidRPr="001D2FDA">
        <w:rPr>
          <w:rFonts w:ascii="Times New Roman" w:hAnsi="Times New Roman"/>
          <w:sz w:val="28"/>
          <w:szCs w:val="28"/>
        </w:rPr>
        <w:t xml:space="preserve"> ieder geval</w:t>
      </w:r>
      <w:r w:rsidRPr="001D2FDA">
        <w:rPr>
          <w:rFonts w:ascii="Times New Roman" w:hAnsi="Times New Roman"/>
          <w:sz w:val="28"/>
          <w:szCs w:val="28"/>
        </w:rPr>
        <w:t xml:space="preserve"> nog </w:t>
      </w:r>
      <w:r w:rsidR="007966B1" w:rsidRPr="001D2FDA">
        <w:rPr>
          <w:rFonts w:ascii="Times New Roman" w:hAnsi="Times New Roman"/>
          <w:sz w:val="28"/>
          <w:szCs w:val="28"/>
        </w:rPr>
        <w:t xml:space="preserve">in </w:t>
      </w:r>
      <w:r w:rsidRPr="001D2FDA">
        <w:rPr>
          <w:rFonts w:ascii="Times New Roman" w:hAnsi="Times New Roman"/>
          <w:sz w:val="28"/>
          <w:szCs w:val="28"/>
        </w:rPr>
        <w:t>ze</w:t>
      </w:r>
      <w:r w:rsidR="007966B1" w:rsidRPr="001D2FDA">
        <w:rPr>
          <w:rFonts w:ascii="Times New Roman" w:hAnsi="Times New Roman"/>
          <w:sz w:val="28"/>
          <w:szCs w:val="28"/>
        </w:rPr>
        <w:t>s</w:t>
      </w:r>
      <w:r w:rsidRPr="001D2FDA">
        <w:rPr>
          <w:rFonts w:ascii="Times New Roman" w:hAnsi="Times New Roman"/>
          <w:sz w:val="28"/>
          <w:szCs w:val="28"/>
        </w:rPr>
        <w:t xml:space="preserve"> andere cantates en in vier bewerkingen voor orgel.</w:t>
      </w:r>
    </w:p>
    <w:p w:rsidR="009A494D" w:rsidRPr="001D2FDA" w:rsidRDefault="008D2A73" w:rsidP="00A02F75">
      <w:pPr>
        <w:spacing w:line="360" w:lineRule="auto"/>
        <w:rPr>
          <w:rFonts w:ascii="Times New Roman" w:hAnsi="Times New Roman"/>
          <w:sz w:val="28"/>
          <w:szCs w:val="28"/>
        </w:rPr>
      </w:pPr>
      <w:r w:rsidRPr="001D2FDA">
        <w:rPr>
          <w:rFonts w:ascii="Times New Roman" w:hAnsi="Times New Roman"/>
          <w:sz w:val="28"/>
          <w:szCs w:val="28"/>
        </w:rPr>
        <w:t>Hieraan zie je gelijk dat er in zijn tijd he</w:t>
      </w:r>
      <w:r w:rsidR="009A494D" w:rsidRPr="001D2FDA">
        <w:rPr>
          <w:rFonts w:ascii="Times New Roman" w:hAnsi="Times New Roman"/>
          <w:sz w:val="28"/>
          <w:szCs w:val="28"/>
        </w:rPr>
        <w:t>e</w:t>
      </w:r>
      <w:r w:rsidRPr="001D2FDA">
        <w:rPr>
          <w:rFonts w:ascii="Times New Roman" w:hAnsi="Times New Roman"/>
          <w:sz w:val="28"/>
          <w:szCs w:val="28"/>
        </w:rPr>
        <w:t xml:space="preserve">l andere normen bestonden voor de waardering van muziek dan </w:t>
      </w:r>
      <w:r w:rsidR="00C5737E" w:rsidRPr="001D2FDA">
        <w:rPr>
          <w:rFonts w:ascii="Times New Roman" w:hAnsi="Times New Roman"/>
          <w:sz w:val="28"/>
          <w:szCs w:val="28"/>
        </w:rPr>
        <w:t>nu</w:t>
      </w:r>
      <w:r w:rsidRPr="001D2FDA">
        <w:rPr>
          <w:rFonts w:ascii="Times New Roman" w:hAnsi="Times New Roman"/>
          <w:sz w:val="28"/>
          <w:szCs w:val="28"/>
        </w:rPr>
        <w:t xml:space="preserve">. </w:t>
      </w:r>
      <w:r w:rsidR="00743037" w:rsidRPr="001D2FDA">
        <w:rPr>
          <w:rFonts w:ascii="Times New Roman" w:hAnsi="Times New Roman"/>
          <w:sz w:val="28"/>
          <w:szCs w:val="28"/>
        </w:rPr>
        <w:t xml:space="preserve">De eis om oorspronkelijk te zijn gold niet op de manier zoals wij </w:t>
      </w:r>
      <w:r w:rsidR="009A494D" w:rsidRPr="001D2FDA">
        <w:rPr>
          <w:rFonts w:ascii="Times New Roman" w:hAnsi="Times New Roman"/>
          <w:sz w:val="28"/>
          <w:szCs w:val="28"/>
        </w:rPr>
        <w:t>die</w:t>
      </w:r>
      <w:r w:rsidR="00110FC6" w:rsidRPr="001D2FDA">
        <w:rPr>
          <w:rFonts w:ascii="Times New Roman" w:hAnsi="Times New Roman"/>
          <w:sz w:val="28"/>
          <w:szCs w:val="28"/>
        </w:rPr>
        <w:t xml:space="preserve"> </w:t>
      </w:r>
      <w:r w:rsidR="00743037" w:rsidRPr="001D2FDA">
        <w:rPr>
          <w:rFonts w:ascii="Times New Roman" w:hAnsi="Times New Roman"/>
          <w:sz w:val="28"/>
          <w:szCs w:val="28"/>
        </w:rPr>
        <w:t>kennen. Het w</w:t>
      </w:r>
      <w:r w:rsidR="009F00E1" w:rsidRPr="001D2FDA">
        <w:rPr>
          <w:rFonts w:ascii="Times New Roman" w:hAnsi="Times New Roman"/>
          <w:sz w:val="28"/>
          <w:szCs w:val="28"/>
        </w:rPr>
        <w:t>erd</w:t>
      </w:r>
      <w:r w:rsidR="00743037" w:rsidRPr="001D2FDA">
        <w:rPr>
          <w:rFonts w:ascii="Times New Roman" w:hAnsi="Times New Roman"/>
          <w:sz w:val="28"/>
          <w:szCs w:val="28"/>
        </w:rPr>
        <w:t xml:space="preserve"> niet</w:t>
      </w:r>
      <w:r w:rsidR="009F00E1" w:rsidRPr="001D2FDA">
        <w:rPr>
          <w:rFonts w:ascii="Times New Roman" w:hAnsi="Times New Roman"/>
          <w:sz w:val="28"/>
          <w:szCs w:val="28"/>
        </w:rPr>
        <w:t xml:space="preserve"> minder</w:t>
      </w:r>
      <w:r w:rsidR="007966B1" w:rsidRPr="001D2FDA">
        <w:rPr>
          <w:rFonts w:ascii="Times New Roman" w:hAnsi="Times New Roman"/>
          <w:sz w:val="28"/>
          <w:szCs w:val="28"/>
        </w:rPr>
        <w:t>waardig</w:t>
      </w:r>
      <w:r w:rsidR="009F00E1" w:rsidRPr="001D2FDA">
        <w:rPr>
          <w:rFonts w:ascii="Times New Roman" w:hAnsi="Times New Roman"/>
          <w:sz w:val="28"/>
          <w:szCs w:val="28"/>
        </w:rPr>
        <w:t xml:space="preserve"> gevonden </w:t>
      </w:r>
      <w:r w:rsidR="00743037" w:rsidRPr="001D2FDA">
        <w:rPr>
          <w:rFonts w:ascii="Times New Roman" w:hAnsi="Times New Roman"/>
          <w:sz w:val="28"/>
          <w:szCs w:val="28"/>
        </w:rPr>
        <w:t xml:space="preserve">om iets van een ander te </w:t>
      </w:r>
      <w:proofErr w:type="spellStart"/>
      <w:r w:rsidR="00743037" w:rsidRPr="001D2FDA">
        <w:rPr>
          <w:rFonts w:ascii="Times New Roman" w:hAnsi="Times New Roman"/>
          <w:sz w:val="28"/>
          <w:szCs w:val="28"/>
        </w:rPr>
        <w:t>copiëren</w:t>
      </w:r>
      <w:proofErr w:type="spellEnd"/>
      <w:r w:rsidR="009F00E1" w:rsidRPr="001D2FDA">
        <w:rPr>
          <w:rFonts w:ascii="Times New Roman" w:hAnsi="Times New Roman"/>
          <w:sz w:val="28"/>
          <w:szCs w:val="28"/>
        </w:rPr>
        <w:t xml:space="preserve"> of te bewerken</w:t>
      </w:r>
      <w:r w:rsidR="00743037" w:rsidRPr="001D2FDA">
        <w:rPr>
          <w:rFonts w:ascii="Times New Roman" w:hAnsi="Times New Roman"/>
          <w:sz w:val="28"/>
          <w:szCs w:val="28"/>
        </w:rPr>
        <w:t xml:space="preserve">. Het ging er Bach ook niet om puur persoonlijke ziels- of gevoelszaken tot expressie te brengen in zijn muziek, zoals dat later in de Romantiek zou gaan gebeuren. </w:t>
      </w:r>
      <w:r w:rsidR="009F3B1D" w:rsidRPr="001D2FDA">
        <w:rPr>
          <w:rFonts w:ascii="Times New Roman" w:hAnsi="Times New Roman"/>
          <w:sz w:val="28"/>
          <w:szCs w:val="28"/>
        </w:rPr>
        <w:t xml:space="preserve">Het ging hem erom gevoelens en gedachten uit de Lutherse geloofswereld </w:t>
      </w:r>
      <w:r w:rsidR="00CC2137" w:rsidRPr="001D2FDA">
        <w:rPr>
          <w:rFonts w:ascii="Times New Roman" w:hAnsi="Times New Roman"/>
          <w:sz w:val="28"/>
          <w:szCs w:val="28"/>
        </w:rPr>
        <w:t xml:space="preserve">muzikaal </w:t>
      </w:r>
      <w:r w:rsidR="009F3B1D" w:rsidRPr="001D2FDA">
        <w:rPr>
          <w:rFonts w:ascii="Times New Roman" w:hAnsi="Times New Roman"/>
          <w:sz w:val="28"/>
          <w:szCs w:val="28"/>
        </w:rPr>
        <w:t>tot uitdrukking te brengen.</w:t>
      </w:r>
      <w:r w:rsidR="007966B1" w:rsidRPr="001D2FDA">
        <w:rPr>
          <w:rFonts w:ascii="Times New Roman" w:hAnsi="Times New Roman"/>
          <w:sz w:val="28"/>
          <w:szCs w:val="28"/>
        </w:rPr>
        <w:t xml:space="preserve"> </w:t>
      </w:r>
    </w:p>
    <w:p w:rsidR="009F3B1D" w:rsidRPr="001D2FDA" w:rsidRDefault="007966B1" w:rsidP="00A02F75">
      <w:pPr>
        <w:spacing w:line="360" w:lineRule="auto"/>
        <w:rPr>
          <w:rFonts w:ascii="Times New Roman" w:hAnsi="Times New Roman"/>
          <w:sz w:val="28"/>
          <w:szCs w:val="28"/>
        </w:rPr>
      </w:pPr>
      <w:r w:rsidRPr="001D2FDA">
        <w:rPr>
          <w:rFonts w:ascii="Times New Roman" w:hAnsi="Times New Roman"/>
          <w:sz w:val="28"/>
          <w:szCs w:val="28"/>
        </w:rPr>
        <w:t>Hij was daarbij een meester in het laten samengaan van tekst en muziek.</w:t>
      </w:r>
      <w:r w:rsidR="009F3B1D" w:rsidRPr="001D2FDA">
        <w:rPr>
          <w:rFonts w:ascii="Times New Roman" w:hAnsi="Times New Roman"/>
          <w:sz w:val="28"/>
          <w:szCs w:val="28"/>
        </w:rPr>
        <w:t xml:space="preserve"> </w:t>
      </w:r>
      <w:r w:rsidR="00CC2137" w:rsidRPr="001D2FDA">
        <w:rPr>
          <w:rFonts w:ascii="Times New Roman" w:hAnsi="Times New Roman"/>
          <w:sz w:val="28"/>
          <w:szCs w:val="28"/>
        </w:rPr>
        <w:t>Heel duidelijk merk je dat bijvoorbeeld in het derde deel van de tenor-aria, waar het stilstaan bij het besef van Gods genade terugkeert in de steeds weer optredende rusten bij de strijkers. Ook zal die genade</w:t>
      </w:r>
      <w:r w:rsidR="00110FC6" w:rsidRPr="001D2FDA">
        <w:rPr>
          <w:rFonts w:ascii="Times New Roman" w:hAnsi="Times New Roman"/>
          <w:sz w:val="28"/>
          <w:szCs w:val="28"/>
        </w:rPr>
        <w:t xml:space="preserve"> daar</w:t>
      </w:r>
      <w:r w:rsidR="00CC2137" w:rsidRPr="001D2FDA">
        <w:rPr>
          <w:rFonts w:ascii="Times New Roman" w:hAnsi="Times New Roman"/>
          <w:sz w:val="28"/>
          <w:szCs w:val="28"/>
        </w:rPr>
        <w:t xml:space="preserve"> zijn verbeeld in de </w:t>
      </w:r>
      <w:r w:rsidR="009A494D" w:rsidRPr="001D2FDA">
        <w:rPr>
          <w:rFonts w:ascii="Times New Roman" w:hAnsi="Times New Roman"/>
          <w:sz w:val="28"/>
          <w:szCs w:val="28"/>
        </w:rPr>
        <w:t xml:space="preserve">omzetting </w:t>
      </w:r>
      <w:r w:rsidR="00CC2137" w:rsidRPr="001D2FDA">
        <w:rPr>
          <w:rFonts w:ascii="Times New Roman" w:hAnsi="Times New Roman"/>
          <w:sz w:val="28"/>
          <w:szCs w:val="28"/>
        </w:rPr>
        <w:t>van het begin van de kerkmel</w:t>
      </w:r>
      <w:r w:rsidR="00A15815" w:rsidRPr="001D2FDA">
        <w:rPr>
          <w:rFonts w:ascii="Times New Roman" w:hAnsi="Times New Roman"/>
          <w:sz w:val="28"/>
          <w:szCs w:val="28"/>
        </w:rPr>
        <w:t xml:space="preserve">odie: die staat dan </w:t>
      </w:r>
      <w:r w:rsidR="00110FC6" w:rsidRPr="001D2FDA">
        <w:rPr>
          <w:rFonts w:ascii="Times New Roman" w:hAnsi="Times New Roman"/>
          <w:sz w:val="28"/>
          <w:szCs w:val="28"/>
        </w:rPr>
        <w:t xml:space="preserve">namelijk </w:t>
      </w:r>
      <w:r w:rsidR="00A15815" w:rsidRPr="001D2FDA">
        <w:rPr>
          <w:rFonts w:ascii="Times New Roman" w:hAnsi="Times New Roman"/>
          <w:sz w:val="28"/>
          <w:szCs w:val="28"/>
        </w:rPr>
        <w:t>niet in mineur maar in majeur!</w:t>
      </w:r>
      <w:r w:rsidR="00CC2137" w:rsidRPr="001D2FDA">
        <w:rPr>
          <w:rFonts w:ascii="Times New Roman" w:hAnsi="Times New Roman"/>
          <w:sz w:val="28"/>
          <w:szCs w:val="28"/>
        </w:rPr>
        <w:t xml:space="preserve">  </w:t>
      </w:r>
    </w:p>
    <w:p w:rsidR="009F00E1" w:rsidRPr="001D2FDA" w:rsidRDefault="00743037" w:rsidP="00A02F75">
      <w:pPr>
        <w:spacing w:line="360" w:lineRule="auto"/>
        <w:rPr>
          <w:rFonts w:ascii="Times New Roman" w:hAnsi="Times New Roman"/>
          <w:sz w:val="28"/>
          <w:szCs w:val="28"/>
        </w:rPr>
      </w:pPr>
      <w:r w:rsidRPr="001D2FDA">
        <w:rPr>
          <w:rFonts w:ascii="Times New Roman" w:hAnsi="Times New Roman"/>
          <w:sz w:val="28"/>
          <w:szCs w:val="28"/>
        </w:rPr>
        <w:t>We kunnen zijn religieuze cantates</w:t>
      </w:r>
      <w:r w:rsidR="009F3B1D" w:rsidRPr="001D2FDA">
        <w:rPr>
          <w:rFonts w:ascii="Times New Roman" w:hAnsi="Times New Roman"/>
          <w:sz w:val="28"/>
          <w:szCs w:val="28"/>
        </w:rPr>
        <w:t xml:space="preserve"> dan ook</w:t>
      </w:r>
      <w:r w:rsidRPr="001D2FDA">
        <w:rPr>
          <w:rFonts w:ascii="Times New Roman" w:hAnsi="Times New Roman"/>
          <w:sz w:val="28"/>
          <w:szCs w:val="28"/>
        </w:rPr>
        <w:t xml:space="preserve"> het best begrijpen wanneer we ze opvatten als een onderdeel van de </w:t>
      </w:r>
      <w:r w:rsidR="006C16A4" w:rsidRPr="001D2FDA">
        <w:rPr>
          <w:rFonts w:ascii="Times New Roman" w:hAnsi="Times New Roman"/>
          <w:sz w:val="28"/>
          <w:szCs w:val="28"/>
        </w:rPr>
        <w:t>eredienst</w:t>
      </w:r>
      <w:r w:rsidR="009A494D" w:rsidRPr="001D2FDA">
        <w:rPr>
          <w:rFonts w:ascii="Times New Roman" w:hAnsi="Times New Roman"/>
          <w:sz w:val="28"/>
          <w:szCs w:val="28"/>
        </w:rPr>
        <w:t>en</w:t>
      </w:r>
      <w:r w:rsidR="006C16A4" w:rsidRPr="001D2FDA">
        <w:rPr>
          <w:rFonts w:ascii="Times New Roman" w:hAnsi="Times New Roman"/>
          <w:sz w:val="28"/>
          <w:szCs w:val="28"/>
        </w:rPr>
        <w:t xml:space="preserve"> waar</w:t>
      </w:r>
      <w:r w:rsidRPr="001D2FDA">
        <w:rPr>
          <w:rFonts w:ascii="Times New Roman" w:hAnsi="Times New Roman"/>
          <w:sz w:val="28"/>
          <w:szCs w:val="28"/>
        </w:rPr>
        <w:t xml:space="preserve">in ze </w:t>
      </w:r>
      <w:r w:rsidR="00D47D4E" w:rsidRPr="001D2FDA">
        <w:rPr>
          <w:rFonts w:ascii="Times New Roman" w:hAnsi="Times New Roman"/>
          <w:sz w:val="28"/>
          <w:szCs w:val="28"/>
        </w:rPr>
        <w:t>hoorden</w:t>
      </w:r>
      <w:r w:rsidRPr="001D2FDA">
        <w:rPr>
          <w:rFonts w:ascii="Times New Roman" w:hAnsi="Times New Roman"/>
          <w:sz w:val="28"/>
          <w:szCs w:val="28"/>
        </w:rPr>
        <w:t>. Niet zomaar als een stukje muziek ter ontspanning voor de gemeente</w:t>
      </w:r>
      <w:r w:rsidR="007966B1" w:rsidRPr="001D2FDA">
        <w:rPr>
          <w:rFonts w:ascii="Times New Roman" w:hAnsi="Times New Roman"/>
          <w:sz w:val="28"/>
          <w:szCs w:val="28"/>
        </w:rPr>
        <w:t xml:space="preserve">, al </w:t>
      </w:r>
      <w:r w:rsidR="006C16A4" w:rsidRPr="001D2FDA">
        <w:rPr>
          <w:rFonts w:ascii="Times New Roman" w:hAnsi="Times New Roman"/>
          <w:sz w:val="28"/>
          <w:szCs w:val="28"/>
        </w:rPr>
        <w:t xml:space="preserve">was </w:t>
      </w:r>
      <w:r w:rsidR="007966B1" w:rsidRPr="001D2FDA">
        <w:rPr>
          <w:rFonts w:ascii="Times New Roman" w:hAnsi="Times New Roman"/>
          <w:sz w:val="28"/>
          <w:szCs w:val="28"/>
        </w:rPr>
        <w:t xml:space="preserve">het </w:t>
      </w:r>
      <w:r w:rsidR="006C16A4" w:rsidRPr="001D2FDA">
        <w:rPr>
          <w:rFonts w:ascii="Times New Roman" w:hAnsi="Times New Roman"/>
          <w:sz w:val="28"/>
          <w:szCs w:val="28"/>
        </w:rPr>
        <w:t xml:space="preserve">in die tijd </w:t>
      </w:r>
      <w:r w:rsidR="006C16A4" w:rsidRPr="001D2FDA">
        <w:rPr>
          <w:rFonts w:ascii="Times New Roman" w:hAnsi="Times New Roman"/>
          <w:sz w:val="28"/>
          <w:szCs w:val="28"/>
        </w:rPr>
        <w:lastRenderedPageBreak/>
        <w:t xml:space="preserve">niet ongebruikelijk dat de preek meer dan </w:t>
      </w:r>
      <w:r w:rsidR="007966B1" w:rsidRPr="001D2FDA">
        <w:rPr>
          <w:rFonts w:ascii="Times New Roman" w:hAnsi="Times New Roman"/>
          <w:sz w:val="28"/>
          <w:szCs w:val="28"/>
        </w:rPr>
        <w:t>e</w:t>
      </w:r>
      <w:r w:rsidR="006C16A4" w:rsidRPr="001D2FDA">
        <w:rPr>
          <w:rFonts w:ascii="Times New Roman" w:hAnsi="Times New Roman"/>
          <w:sz w:val="28"/>
          <w:szCs w:val="28"/>
        </w:rPr>
        <w:t xml:space="preserve">en uur duurde! </w:t>
      </w:r>
      <w:r w:rsidR="00964241" w:rsidRPr="001D2FDA">
        <w:rPr>
          <w:rFonts w:ascii="Times New Roman" w:hAnsi="Times New Roman"/>
          <w:sz w:val="28"/>
          <w:szCs w:val="28"/>
        </w:rPr>
        <w:t>Ook</w:t>
      </w:r>
      <w:r w:rsidR="00110FC6" w:rsidRPr="001D2FDA">
        <w:rPr>
          <w:rFonts w:ascii="Times New Roman" w:hAnsi="Times New Roman"/>
          <w:sz w:val="28"/>
          <w:szCs w:val="28"/>
        </w:rPr>
        <w:t xml:space="preserve"> </w:t>
      </w:r>
      <w:proofErr w:type="spellStart"/>
      <w:r w:rsidR="006C16A4" w:rsidRPr="001D2FDA">
        <w:rPr>
          <w:rFonts w:ascii="Times New Roman" w:hAnsi="Times New Roman"/>
          <w:sz w:val="28"/>
          <w:szCs w:val="28"/>
        </w:rPr>
        <w:t>Bachs</w:t>
      </w:r>
      <w:proofErr w:type="spellEnd"/>
      <w:r w:rsidR="006C16A4" w:rsidRPr="001D2FDA">
        <w:rPr>
          <w:rFonts w:ascii="Times New Roman" w:hAnsi="Times New Roman"/>
          <w:sz w:val="28"/>
          <w:szCs w:val="28"/>
        </w:rPr>
        <w:t xml:space="preserve"> cantates moeten</w:t>
      </w:r>
      <w:r w:rsidR="009A494D" w:rsidRPr="001D2FDA">
        <w:rPr>
          <w:rFonts w:ascii="Times New Roman" w:hAnsi="Times New Roman"/>
          <w:sz w:val="28"/>
          <w:szCs w:val="28"/>
        </w:rPr>
        <w:t xml:space="preserve"> </w:t>
      </w:r>
      <w:r w:rsidR="006C16A4" w:rsidRPr="001D2FDA">
        <w:rPr>
          <w:rFonts w:ascii="Times New Roman" w:hAnsi="Times New Roman"/>
          <w:sz w:val="28"/>
          <w:szCs w:val="28"/>
        </w:rPr>
        <w:t>evengoed worden opgevat als een preek</w:t>
      </w:r>
      <w:r w:rsidR="009F3B1D" w:rsidRPr="001D2FDA">
        <w:rPr>
          <w:rFonts w:ascii="Times New Roman" w:hAnsi="Times New Roman"/>
          <w:sz w:val="28"/>
          <w:szCs w:val="28"/>
        </w:rPr>
        <w:t xml:space="preserve"> en d</w:t>
      </w:r>
      <w:r w:rsidR="009A494D" w:rsidRPr="001D2FDA">
        <w:rPr>
          <w:rFonts w:ascii="Times New Roman" w:hAnsi="Times New Roman"/>
          <w:sz w:val="28"/>
          <w:szCs w:val="28"/>
        </w:rPr>
        <w:t>á</w:t>
      </w:r>
      <w:r w:rsidR="009F3B1D" w:rsidRPr="001D2FDA">
        <w:rPr>
          <w:rFonts w:ascii="Times New Roman" w:hAnsi="Times New Roman"/>
          <w:sz w:val="28"/>
          <w:szCs w:val="28"/>
        </w:rPr>
        <w:t xml:space="preserve">n </w:t>
      </w:r>
      <w:r w:rsidR="009F00E1" w:rsidRPr="001D2FDA">
        <w:rPr>
          <w:rFonts w:ascii="Times New Roman" w:hAnsi="Times New Roman"/>
          <w:sz w:val="28"/>
          <w:szCs w:val="28"/>
        </w:rPr>
        <w:t>e</w:t>
      </w:r>
      <w:r w:rsidR="006C16A4" w:rsidRPr="001D2FDA">
        <w:rPr>
          <w:rFonts w:ascii="Times New Roman" w:hAnsi="Times New Roman"/>
          <w:sz w:val="28"/>
          <w:szCs w:val="28"/>
        </w:rPr>
        <w:t>en</w:t>
      </w:r>
      <w:r w:rsidR="009F00E1" w:rsidRPr="001D2FDA">
        <w:rPr>
          <w:rFonts w:ascii="Times New Roman" w:hAnsi="Times New Roman"/>
          <w:sz w:val="28"/>
          <w:szCs w:val="28"/>
        </w:rPr>
        <w:t xml:space="preserve"> muzikale.</w:t>
      </w:r>
    </w:p>
    <w:p w:rsidR="007966B1" w:rsidRPr="001D2FDA" w:rsidRDefault="007966B1" w:rsidP="00A02F75">
      <w:pPr>
        <w:spacing w:line="360" w:lineRule="auto"/>
        <w:rPr>
          <w:rFonts w:ascii="Times New Roman" w:hAnsi="Times New Roman"/>
          <w:sz w:val="28"/>
          <w:szCs w:val="28"/>
        </w:rPr>
      </w:pPr>
    </w:p>
    <w:p w:rsidR="009F3B1D" w:rsidRPr="001D2FDA" w:rsidRDefault="009F00E1" w:rsidP="00A02F75">
      <w:pPr>
        <w:spacing w:line="360" w:lineRule="auto"/>
        <w:rPr>
          <w:rFonts w:ascii="Times New Roman" w:hAnsi="Times New Roman"/>
          <w:sz w:val="28"/>
          <w:szCs w:val="28"/>
        </w:rPr>
      </w:pPr>
      <w:r w:rsidRPr="001D2FDA">
        <w:rPr>
          <w:rFonts w:ascii="Times New Roman" w:hAnsi="Times New Roman"/>
          <w:sz w:val="28"/>
          <w:szCs w:val="28"/>
        </w:rPr>
        <w:t>De cantate zal voor het eerst zijn uitgevoerd op 9 juli 1</w:t>
      </w:r>
      <w:r w:rsidR="00705E81">
        <w:rPr>
          <w:rFonts w:ascii="Times New Roman" w:hAnsi="Times New Roman"/>
          <w:sz w:val="28"/>
          <w:szCs w:val="28"/>
        </w:rPr>
        <w:t>6</w:t>
      </w:r>
      <w:r w:rsidRPr="001D2FDA">
        <w:rPr>
          <w:rFonts w:ascii="Times New Roman" w:hAnsi="Times New Roman"/>
          <w:sz w:val="28"/>
          <w:szCs w:val="28"/>
        </w:rPr>
        <w:t>24. Het was één van de vele koraalcantates uit de tweede jaargang die Bach in Leipzig componeerde. In alle zeven delen klinkt de melodie van het kerklied terug, al is dat de ene keer duidelijker te horen dan de andere</w:t>
      </w:r>
      <w:r w:rsidR="00110FC6" w:rsidRPr="001D2FDA">
        <w:rPr>
          <w:rFonts w:ascii="Times New Roman" w:hAnsi="Times New Roman"/>
          <w:sz w:val="28"/>
          <w:szCs w:val="28"/>
        </w:rPr>
        <w:t>.</w:t>
      </w:r>
      <w:r w:rsidRPr="001D2FDA">
        <w:rPr>
          <w:rFonts w:ascii="Times New Roman" w:hAnsi="Times New Roman"/>
          <w:sz w:val="28"/>
          <w:szCs w:val="28"/>
        </w:rPr>
        <w:t xml:space="preserve"> In</w:t>
      </w:r>
      <w:r w:rsidR="009F3B1D" w:rsidRPr="001D2FDA">
        <w:rPr>
          <w:rFonts w:ascii="Times New Roman" w:hAnsi="Times New Roman"/>
          <w:sz w:val="28"/>
          <w:szCs w:val="28"/>
        </w:rPr>
        <w:t xml:space="preserve"> de </w:t>
      </w:r>
      <w:r w:rsidR="00110FC6" w:rsidRPr="001D2FDA">
        <w:rPr>
          <w:rFonts w:ascii="Times New Roman" w:hAnsi="Times New Roman"/>
          <w:sz w:val="28"/>
          <w:szCs w:val="28"/>
        </w:rPr>
        <w:t xml:space="preserve">al genoemde </w:t>
      </w:r>
      <w:r w:rsidR="009F3B1D" w:rsidRPr="001D2FDA">
        <w:rPr>
          <w:rFonts w:ascii="Times New Roman" w:hAnsi="Times New Roman"/>
          <w:sz w:val="28"/>
          <w:szCs w:val="28"/>
        </w:rPr>
        <w:t xml:space="preserve">tenor-aria </w:t>
      </w:r>
      <w:r w:rsidRPr="001D2FDA">
        <w:rPr>
          <w:rFonts w:ascii="Times New Roman" w:hAnsi="Times New Roman"/>
          <w:sz w:val="28"/>
          <w:szCs w:val="28"/>
        </w:rPr>
        <w:t xml:space="preserve">is de melodie </w:t>
      </w:r>
      <w:r w:rsidR="00110FC6" w:rsidRPr="001D2FDA">
        <w:rPr>
          <w:rFonts w:ascii="Times New Roman" w:hAnsi="Times New Roman"/>
          <w:sz w:val="28"/>
          <w:szCs w:val="28"/>
        </w:rPr>
        <w:t xml:space="preserve">dus </w:t>
      </w:r>
      <w:r w:rsidRPr="001D2FDA">
        <w:rPr>
          <w:rFonts w:ascii="Times New Roman" w:hAnsi="Times New Roman"/>
          <w:sz w:val="28"/>
          <w:szCs w:val="28"/>
        </w:rPr>
        <w:t xml:space="preserve">moeilijker te herkennen, omdat deze er door Bach is omgezet naar majeur. </w:t>
      </w:r>
    </w:p>
    <w:p w:rsidR="009F00E1" w:rsidRPr="001D2FDA" w:rsidRDefault="009F00E1" w:rsidP="00A02F75">
      <w:pPr>
        <w:spacing w:line="360" w:lineRule="auto"/>
        <w:rPr>
          <w:rFonts w:ascii="Times New Roman" w:hAnsi="Times New Roman"/>
          <w:sz w:val="28"/>
          <w:szCs w:val="28"/>
        </w:rPr>
      </w:pPr>
      <w:r w:rsidRPr="001D2FDA">
        <w:rPr>
          <w:rFonts w:ascii="Times New Roman" w:hAnsi="Times New Roman"/>
          <w:sz w:val="28"/>
          <w:szCs w:val="28"/>
        </w:rPr>
        <w:t>Het duidelijkst is de melodie terug te vinden in het middelste gedeelte</w:t>
      </w:r>
      <w:r w:rsidR="00964241" w:rsidRPr="001D2FDA">
        <w:rPr>
          <w:rFonts w:ascii="Times New Roman" w:hAnsi="Times New Roman"/>
          <w:sz w:val="28"/>
          <w:szCs w:val="28"/>
        </w:rPr>
        <w:t xml:space="preserve"> van</w:t>
      </w:r>
      <w:r w:rsidR="009F3B1D" w:rsidRPr="001D2FDA">
        <w:rPr>
          <w:rFonts w:ascii="Times New Roman" w:hAnsi="Times New Roman"/>
          <w:sz w:val="28"/>
          <w:szCs w:val="28"/>
        </w:rPr>
        <w:t xml:space="preserve"> deel 4</w:t>
      </w:r>
      <w:r w:rsidRPr="001D2FDA">
        <w:rPr>
          <w:rFonts w:ascii="Times New Roman" w:hAnsi="Times New Roman"/>
          <w:sz w:val="28"/>
          <w:szCs w:val="28"/>
        </w:rPr>
        <w:t xml:space="preserve">. Terwijl daar de sopraan en de alt een duet zingen, wordt de melodie gespeeld door de violen en de altviolen. Dat gebeurt eenstemmig, unisono, </w:t>
      </w:r>
      <w:r w:rsidR="009F3B1D" w:rsidRPr="001D2FDA">
        <w:rPr>
          <w:rFonts w:ascii="Times New Roman" w:hAnsi="Times New Roman"/>
          <w:sz w:val="28"/>
          <w:szCs w:val="28"/>
        </w:rPr>
        <w:t>in een lage ligging</w:t>
      </w:r>
      <w:r w:rsidR="00823B07" w:rsidRPr="001D2FDA">
        <w:rPr>
          <w:rFonts w:ascii="Times New Roman" w:hAnsi="Times New Roman"/>
          <w:sz w:val="28"/>
          <w:szCs w:val="28"/>
        </w:rPr>
        <w:t>, in kwartnoten</w:t>
      </w:r>
      <w:r w:rsidR="009F3B1D" w:rsidRPr="001D2FDA">
        <w:rPr>
          <w:rFonts w:ascii="Times New Roman" w:hAnsi="Times New Roman"/>
          <w:sz w:val="28"/>
          <w:szCs w:val="28"/>
        </w:rPr>
        <w:t xml:space="preserve"> </w:t>
      </w:r>
      <w:r w:rsidRPr="001D2FDA">
        <w:rPr>
          <w:rFonts w:ascii="Times New Roman" w:hAnsi="Times New Roman"/>
          <w:sz w:val="28"/>
          <w:szCs w:val="28"/>
        </w:rPr>
        <w:t xml:space="preserve">en zonder </w:t>
      </w:r>
      <w:r w:rsidR="00823B07" w:rsidRPr="001D2FDA">
        <w:rPr>
          <w:rFonts w:ascii="Times New Roman" w:hAnsi="Times New Roman"/>
          <w:sz w:val="28"/>
          <w:szCs w:val="28"/>
        </w:rPr>
        <w:t>verdere</w:t>
      </w:r>
      <w:r w:rsidRPr="001D2FDA">
        <w:rPr>
          <w:rFonts w:ascii="Times New Roman" w:hAnsi="Times New Roman"/>
          <w:sz w:val="28"/>
          <w:szCs w:val="28"/>
        </w:rPr>
        <w:t xml:space="preserve"> versieringen van </w:t>
      </w:r>
      <w:proofErr w:type="spellStart"/>
      <w:r w:rsidRPr="001D2FDA">
        <w:rPr>
          <w:rFonts w:ascii="Times New Roman" w:hAnsi="Times New Roman"/>
          <w:sz w:val="28"/>
          <w:szCs w:val="28"/>
        </w:rPr>
        <w:t>Bachs</w:t>
      </w:r>
      <w:proofErr w:type="spellEnd"/>
      <w:r w:rsidRPr="001D2FDA">
        <w:rPr>
          <w:rFonts w:ascii="Times New Roman" w:hAnsi="Times New Roman"/>
          <w:sz w:val="28"/>
          <w:szCs w:val="28"/>
        </w:rPr>
        <w:t xml:space="preserve"> hand. Luistert u maar:</w:t>
      </w:r>
    </w:p>
    <w:p w:rsidR="009A494D" w:rsidRPr="001D2FDA" w:rsidRDefault="009A494D" w:rsidP="00A02F75">
      <w:pPr>
        <w:spacing w:line="360" w:lineRule="auto"/>
        <w:rPr>
          <w:rFonts w:ascii="Times New Roman" w:hAnsi="Times New Roman"/>
          <w:sz w:val="28"/>
          <w:szCs w:val="28"/>
        </w:rPr>
      </w:pPr>
    </w:p>
    <w:p w:rsidR="009F00E1" w:rsidRPr="001D2FDA" w:rsidRDefault="007966B1" w:rsidP="00A02F75">
      <w:pPr>
        <w:spacing w:line="360" w:lineRule="auto"/>
        <w:rPr>
          <w:rFonts w:ascii="Times New Roman" w:hAnsi="Times New Roman"/>
          <w:sz w:val="28"/>
          <w:szCs w:val="28"/>
        </w:rPr>
      </w:pPr>
      <w:r w:rsidRPr="001D2FDA">
        <w:rPr>
          <w:rFonts w:ascii="Times New Roman" w:hAnsi="Times New Roman"/>
          <w:sz w:val="28"/>
          <w:szCs w:val="28"/>
        </w:rPr>
        <w:t>(voorspelen)</w:t>
      </w:r>
    </w:p>
    <w:p w:rsidR="009A494D" w:rsidRPr="001D2FDA" w:rsidRDefault="009A494D" w:rsidP="00A02F75">
      <w:pPr>
        <w:spacing w:line="360" w:lineRule="auto"/>
        <w:rPr>
          <w:rFonts w:ascii="Times New Roman" w:hAnsi="Times New Roman"/>
          <w:sz w:val="28"/>
          <w:szCs w:val="28"/>
        </w:rPr>
      </w:pPr>
    </w:p>
    <w:p w:rsidR="009F3B1D" w:rsidRPr="001D2FDA" w:rsidRDefault="009F3B1D" w:rsidP="00A02F75">
      <w:pPr>
        <w:spacing w:line="360" w:lineRule="auto"/>
        <w:rPr>
          <w:rFonts w:ascii="Times New Roman" w:hAnsi="Times New Roman"/>
          <w:sz w:val="28"/>
          <w:szCs w:val="28"/>
        </w:rPr>
      </w:pPr>
      <w:r w:rsidRPr="001D2FDA">
        <w:rPr>
          <w:rFonts w:ascii="Times New Roman" w:hAnsi="Times New Roman"/>
          <w:sz w:val="28"/>
          <w:szCs w:val="28"/>
        </w:rPr>
        <w:t xml:space="preserve">De tekstdichter van cantate 93 heeft </w:t>
      </w:r>
      <w:r w:rsidR="00673B8D" w:rsidRPr="001D2FDA">
        <w:rPr>
          <w:rFonts w:ascii="Times New Roman" w:hAnsi="Times New Roman"/>
          <w:sz w:val="28"/>
          <w:szCs w:val="28"/>
        </w:rPr>
        <w:t xml:space="preserve">ook de </w:t>
      </w:r>
      <w:r w:rsidRPr="001D2FDA">
        <w:rPr>
          <w:rFonts w:ascii="Times New Roman" w:hAnsi="Times New Roman"/>
          <w:sz w:val="28"/>
          <w:szCs w:val="28"/>
        </w:rPr>
        <w:t>tekst</w:t>
      </w:r>
      <w:r w:rsidR="00673B8D" w:rsidRPr="001D2FDA">
        <w:rPr>
          <w:rFonts w:ascii="Times New Roman" w:hAnsi="Times New Roman"/>
          <w:sz w:val="28"/>
          <w:szCs w:val="28"/>
        </w:rPr>
        <w:t xml:space="preserve"> van het kerklied</w:t>
      </w:r>
      <w:r w:rsidRPr="001D2FDA">
        <w:rPr>
          <w:rFonts w:ascii="Times New Roman" w:hAnsi="Times New Roman"/>
          <w:sz w:val="28"/>
          <w:szCs w:val="28"/>
        </w:rPr>
        <w:t xml:space="preserve"> als basis gebruikt. Van de zeven oorspronkelijke strofen zijn</w:t>
      </w:r>
      <w:r w:rsidR="00110FC6" w:rsidRPr="001D2FDA">
        <w:rPr>
          <w:rFonts w:ascii="Times New Roman" w:hAnsi="Times New Roman"/>
          <w:sz w:val="28"/>
          <w:szCs w:val="28"/>
        </w:rPr>
        <w:t xml:space="preserve"> er</w:t>
      </w:r>
      <w:r w:rsidRPr="001D2FDA">
        <w:rPr>
          <w:rFonts w:ascii="Times New Roman" w:hAnsi="Times New Roman"/>
          <w:sz w:val="28"/>
          <w:szCs w:val="28"/>
        </w:rPr>
        <w:t xml:space="preserve"> drie letterlijk overgenomen in het openingskoor, in deel 4 en in het slotkoraal dat we zojuist hebben geoefend</w:t>
      </w:r>
      <w:r w:rsidR="003E6807" w:rsidRPr="001D2FDA">
        <w:rPr>
          <w:rFonts w:ascii="Times New Roman" w:hAnsi="Times New Roman"/>
          <w:sz w:val="28"/>
          <w:szCs w:val="28"/>
        </w:rPr>
        <w:t xml:space="preserve">, al is de laatste regel daar </w:t>
      </w:r>
      <w:r w:rsidR="00964241" w:rsidRPr="001D2FDA">
        <w:rPr>
          <w:rFonts w:ascii="Times New Roman" w:hAnsi="Times New Roman"/>
          <w:sz w:val="28"/>
          <w:szCs w:val="28"/>
        </w:rPr>
        <w:t xml:space="preserve">hoogst ongebruikelijk is </w:t>
      </w:r>
      <w:r w:rsidR="003E6807" w:rsidRPr="001D2FDA">
        <w:rPr>
          <w:rFonts w:ascii="Times New Roman" w:hAnsi="Times New Roman"/>
          <w:sz w:val="28"/>
          <w:szCs w:val="28"/>
        </w:rPr>
        <w:t>gewijzigd</w:t>
      </w:r>
      <w:r w:rsidRPr="001D2FDA">
        <w:rPr>
          <w:rFonts w:ascii="Times New Roman" w:hAnsi="Times New Roman"/>
          <w:sz w:val="28"/>
          <w:szCs w:val="28"/>
        </w:rPr>
        <w:t xml:space="preserve">. </w:t>
      </w:r>
      <w:r w:rsidR="003E6807" w:rsidRPr="001D2FDA">
        <w:rPr>
          <w:rFonts w:ascii="Times New Roman" w:hAnsi="Times New Roman"/>
          <w:sz w:val="28"/>
          <w:szCs w:val="28"/>
        </w:rPr>
        <w:t>I</w:t>
      </w:r>
      <w:r w:rsidRPr="001D2FDA">
        <w:rPr>
          <w:rFonts w:ascii="Times New Roman" w:hAnsi="Times New Roman"/>
          <w:sz w:val="28"/>
          <w:szCs w:val="28"/>
        </w:rPr>
        <w:t>n</w:t>
      </w:r>
      <w:r w:rsidR="003E6807" w:rsidRPr="001D2FDA">
        <w:rPr>
          <w:rFonts w:ascii="Times New Roman" w:hAnsi="Times New Roman"/>
          <w:sz w:val="28"/>
          <w:szCs w:val="28"/>
        </w:rPr>
        <w:t xml:space="preserve"> al</w:t>
      </w:r>
      <w:r w:rsidRPr="001D2FDA">
        <w:rPr>
          <w:rFonts w:ascii="Times New Roman" w:hAnsi="Times New Roman"/>
          <w:sz w:val="28"/>
          <w:szCs w:val="28"/>
        </w:rPr>
        <w:t xml:space="preserve"> de andere delen komen steeds letterlijke citaten voor van het oorspronkelijke kerklied.</w:t>
      </w:r>
    </w:p>
    <w:p w:rsidR="00673B8D" w:rsidRPr="001D2FDA" w:rsidRDefault="00673B8D" w:rsidP="00A02F75">
      <w:pPr>
        <w:spacing w:line="360" w:lineRule="auto"/>
        <w:rPr>
          <w:rFonts w:ascii="Times New Roman" w:hAnsi="Times New Roman"/>
          <w:sz w:val="28"/>
          <w:szCs w:val="28"/>
        </w:rPr>
      </w:pPr>
    </w:p>
    <w:p w:rsidR="004648F7" w:rsidRPr="001D2FDA" w:rsidRDefault="009F3B1D" w:rsidP="00A02F75">
      <w:pPr>
        <w:spacing w:line="360" w:lineRule="auto"/>
        <w:rPr>
          <w:rFonts w:ascii="Times New Roman" w:hAnsi="Times New Roman"/>
          <w:sz w:val="28"/>
          <w:szCs w:val="28"/>
        </w:rPr>
      </w:pPr>
      <w:r w:rsidRPr="001D2FDA">
        <w:rPr>
          <w:rFonts w:ascii="Times New Roman" w:hAnsi="Times New Roman"/>
          <w:sz w:val="28"/>
          <w:szCs w:val="28"/>
        </w:rPr>
        <w:t>Eigenlijk hoort de cantate niet te worden uitgevoerd op de</w:t>
      </w:r>
      <w:r w:rsidR="00110FC6" w:rsidRPr="001D2FDA">
        <w:rPr>
          <w:rFonts w:ascii="Times New Roman" w:hAnsi="Times New Roman"/>
          <w:sz w:val="28"/>
          <w:szCs w:val="28"/>
        </w:rPr>
        <w:t xml:space="preserve"> kerkelijke</w:t>
      </w:r>
      <w:r w:rsidRPr="001D2FDA">
        <w:rPr>
          <w:rFonts w:ascii="Times New Roman" w:hAnsi="Times New Roman"/>
          <w:sz w:val="28"/>
          <w:szCs w:val="28"/>
        </w:rPr>
        <w:t xml:space="preserve"> zondag van vandaag. Ze is geschreven voor de 5</w:t>
      </w:r>
      <w:r w:rsidRPr="001D2FDA">
        <w:rPr>
          <w:rFonts w:ascii="Times New Roman" w:hAnsi="Times New Roman"/>
          <w:sz w:val="28"/>
          <w:szCs w:val="28"/>
          <w:vertAlign w:val="superscript"/>
        </w:rPr>
        <w:t>e</w:t>
      </w:r>
      <w:r w:rsidRPr="001D2FDA">
        <w:rPr>
          <w:rFonts w:ascii="Times New Roman" w:hAnsi="Times New Roman"/>
          <w:sz w:val="28"/>
          <w:szCs w:val="28"/>
        </w:rPr>
        <w:t xml:space="preserve"> zondag na </w:t>
      </w:r>
      <w:proofErr w:type="spellStart"/>
      <w:r w:rsidRPr="001D2FDA">
        <w:rPr>
          <w:rFonts w:ascii="Times New Roman" w:hAnsi="Times New Roman"/>
          <w:sz w:val="28"/>
          <w:szCs w:val="28"/>
        </w:rPr>
        <w:t>Trinitatis</w:t>
      </w:r>
      <w:proofErr w:type="spellEnd"/>
      <w:r w:rsidR="00673B8D" w:rsidRPr="001D2FDA">
        <w:rPr>
          <w:rFonts w:ascii="Times New Roman" w:hAnsi="Times New Roman"/>
          <w:sz w:val="28"/>
          <w:szCs w:val="28"/>
        </w:rPr>
        <w:t>, na Drievuldigheidszondag</w:t>
      </w:r>
      <w:r w:rsidR="004648F7" w:rsidRPr="001D2FDA">
        <w:rPr>
          <w:rFonts w:ascii="Times New Roman" w:hAnsi="Times New Roman"/>
          <w:sz w:val="28"/>
          <w:szCs w:val="28"/>
        </w:rPr>
        <w:t>. Dan is de Paascyclus al afgelopen</w:t>
      </w:r>
      <w:r w:rsidR="00D47D4E" w:rsidRPr="001D2FDA">
        <w:rPr>
          <w:rFonts w:ascii="Times New Roman" w:hAnsi="Times New Roman"/>
          <w:sz w:val="28"/>
          <w:szCs w:val="28"/>
        </w:rPr>
        <w:t xml:space="preserve">. </w:t>
      </w:r>
      <w:r w:rsidR="004648F7" w:rsidRPr="001D2FDA">
        <w:rPr>
          <w:rFonts w:ascii="Times New Roman" w:hAnsi="Times New Roman"/>
          <w:sz w:val="28"/>
          <w:szCs w:val="28"/>
        </w:rPr>
        <w:t xml:space="preserve">Kerkelijk gezien is het vandaag </w:t>
      </w:r>
      <w:r w:rsidR="00110FC6" w:rsidRPr="001D2FDA">
        <w:rPr>
          <w:rFonts w:ascii="Times New Roman" w:hAnsi="Times New Roman"/>
          <w:sz w:val="28"/>
          <w:szCs w:val="28"/>
        </w:rPr>
        <w:t xml:space="preserve">daarentegen </w:t>
      </w:r>
      <w:r w:rsidR="004648F7" w:rsidRPr="001D2FDA">
        <w:rPr>
          <w:rFonts w:ascii="Times New Roman" w:hAnsi="Times New Roman"/>
          <w:sz w:val="28"/>
          <w:szCs w:val="28"/>
        </w:rPr>
        <w:t>de 5</w:t>
      </w:r>
      <w:r w:rsidR="004648F7" w:rsidRPr="001D2FDA">
        <w:rPr>
          <w:rFonts w:ascii="Times New Roman" w:hAnsi="Times New Roman"/>
          <w:sz w:val="28"/>
          <w:szCs w:val="28"/>
          <w:vertAlign w:val="superscript"/>
        </w:rPr>
        <w:t>e</w:t>
      </w:r>
      <w:r w:rsidR="004648F7" w:rsidRPr="001D2FDA">
        <w:rPr>
          <w:rFonts w:ascii="Times New Roman" w:hAnsi="Times New Roman"/>
          <w:sz w:val="28"/>
          <w:szCs w:val="28"/>
        </w:rPr>
        <w:t xml:space="preserve"> zondag vóór Pasen, één van de vastenzondagen. We zitten sinds vorige week in de </w:t>
      </w:r>
      <w:proofErr w:type="spellStart"/>
      <w:r w:rsidR="004648F7" w:rsidRPr="001D2FDA">
        <w:rPr>
          <w:rFonts w:ascii="Times New Roman" w:hAnsi="Times New Roman"/>
          <w:sz w:val="28"/>
          <w:szCs w:val="28"/>
        </w:rPr>
        <w:t>lijdenstijd</w:t>
      </w:r>
      <w:proofErr w:type="spellEnd"/>
      <w:r w:rsidR="004648F7" w:rsidRPr="001D2FDA">
        <w:rPr>
          <w:rFonts w:ascii="Times New Roman" w:hAnsi="Times New Roman"/>
          <w:sz w:val="28"/>
          <w:szCs w:val="28"/>
        </w:rPr>
        <w:t xml:space="preserve">  die 40 dagen voor Goede </w:t>
      </w:r>
      <w:r w:rsidR="00673B8D" w:rsidRPr="001D2FDA">
        <w:rPr>
          <w:rFonts w:ascii="Times New Roman" w:hAnsi="Times New Roman"/>
          <w:sz w:val="28"/>
          <w:szCs w:val="28"/>
        </w:rPr>
        <w:t>V</w:t>
      </w:r>
      <w:r w:rsidR="004648F7" w:rsidRPr="001D2FDA">
        <w:rPr>
          <w:rFonts w:ascii="Times New Roman" w:hAnsi="Times New Roman"/>
          <w:sz w:val="28"/>
          <w:szCs w:val="28"/>
        </w:rPr>
        <w:t>rijdag begint.</w:t>
      </w:r>
    </w:p>
    <w:p w:rsidR="00673B8D" w:rsidRPr="001D2FDA" w:rsidRDefault="004648F7" w:rsidP="00A02F75">
      <w:pPr>
        <w:spacing w:line="360" w:lineRule="auto"/>
        <w:rPr>
          <w:rFonts w:ascii="Times New Roman" w:hAnsi="Times New Roman"/>
          <w:sz w:val="28"/>
          <w:szCs w:val="28"/>
        </w:rPr>
      </w:pPr>
      <w:r w:rsidRPr="001D2FDA">
        <w:rPr>
          <w:rFonts w:ascii="Times New Roman" w:hAnsi="Times New Roman"/>
          <w:sz w:val="28"/>
          <w:szCs w:val="28"/>
        </w:rPr>
        <w:lastRenderedPageBreak/>
        <w:t xml:space="preserve">Wanneer je alleen naar de muziek van de cantate zou luisteren en niet op de tekst zou letten, dan zou je </w:t>
      </w:r>
      <w:r w:rsidR="009D71AC" w:rsidRPr="001D2FDA">
        <w:rPr>
          <w:rFonts w:ascii="Times New Roman" w:hAnsi="Times New Roman"/>
          <w:sz w:val="28"/>
          <w:szCs w:val="28"/>
        </w:rPr>
        <w:t xml:space="preserve">volgens mij </w:t>
      </w:r>
      <w:r w:rsidRPr="001D2FDA">
        <w:rPr>
          <w:rFonts w:ascii="Times New Roman" w:hAnsi="Times New Roman"/>
          <w:sz w:val="28"/>
          <w:szCs w:val="28"/>
        </w:rPr>
        <w:t xml:space="preserve">niet </w:t>
      </w:r>
      <w:r w:rsidR="009D71AC" w:rsidRPr="001D2FDA">
        <w:rPr>
          <w:rFonts w:ascii="Times New Roman" w:hAnsi="Times New Roman"/>
          <w:sz w:val="28"/>
          <w:szCs w:val="28"/>
        </w:rPr>
        <w:t>zomaar</w:t>
      </w:r>
      <w:r w:rsidRPr="001D2FDA">
        <w:rPr>
          <w:rFonts w:ascii="Times New Roman" w:hAnsi="Times New Roman"/>
          <w:sz w:val="28"/>
          <w:szCs w:val="28"/>
        </w:rPr>
        <w:t xml:space="preserve"> zeggen dat ook deze cantate over lijden gaat</w:t>
      </w:r>
      <w:r w:rsidR="00EB5EC0" w:rsidRPr="001D2FDA">
        <w:rPr>
          <w:rFonts w:ascii="Times New Roman" w:hAnsi="Times New Roman"/>
          <w:sz w:val="28"/>
          <w:szCs w:val="28"/>
        </w:rPr>
        <w:t xml:space="preserve"> en daarom toch wel</w:t>
      </w:r>
      <w:r w:rsidR="007966B1" w:rsidRPr="001D2FDA">
        <w:rPr>
          <w:rFonts w:ascii="Times New Roman" w:hAnsi="Times New Roman"/>
          <w:sz w:val="28"/>
          <w:szCs w:val="28"/>
        </w:rPr>
        <w:t xml:space="preserve"> weer</w:t>
      </w:r>
      <w:r w:rsidR="00EB5EC0" w:rsidRPr="001D2FDA">
        <w:rPr>
          <w:rFonts w:ascii="Times New Roman" w:hAnsi="Times New Roman"/>
          <w:sz w:val="28"/>
          <w:szCs w:val="28"/>
        </w:rPr>
        <w:t xml:space="preserve"> goed pas</w:t>
      </w:r>
      <w:r w:rsidR="007966B1" w:rsidRPr="001D2FDA">
        <w:rPr>
          <w:rFonts w:ascii="Times New Roman" w:hAnsi="Times New Roman"/>
          <w:sz w:val="28"/>
          <w:szCs w:val="28"/>
        </w:rPr>
        <w:t>send is</w:t>
      </w:r>
      <w:r w:rsidR="00EB5EC0" w:rsidRPr="001D2FDA">
        <w:rPr>
          <w:rFonts w:ascii="Times New Roman" w:hAnsi="Times New Roman"/>
          <w:sz w:val="28"/>
          <w:szCs w:val="28"/>
        </w:rPr>
        <w:t xml:space="preserve"> voor vandaag</w:t>
      </w:r>
      <w:r w:rsidRPr="001D2FDA">
        <w:rPr>
          <w:rFonts w:ascii="Times New Roman" w:hAnsi="Times New Roman"/>
          <w:sz w:val="28"/>
          <w:szCs w:val="28"/>
        </w:rPr>
        <w:t xml:space="preserve">. </w:t>
      </w:r>
      <w:r w:rsidR="009D71AC" w:rsidRPr="001D2FDA">
        <w:rPr>
          <w:rFonts w:ascii="Times New Roman" w:hAnsi="Times New Roman"/>
          <w:sz w:val="28"/>
          <w:szCs w:val="28"/>
        </w:rPr>
        <w:t>Neem bijvoorbeeld het openingskoor. Het klinkt ergens een beetje triest misschien, maar toch vooral ook heel lieflijk</w:t>
      </w:r>
      <w:r w:rsidR="00D47D4E" w:rsidRPr="001D2FDA">
        <w:rPr>
          <w:rFonts w:ascii="Times New Roman" w:hAnsi="Times New Roman"/>
          <w:sz w:val="28"/>
          <w:szCs w:val="28"/>
        </w:rPr>
        <w:t xml:space="preserve"> en wiegend</w:t>
      </w:r>
      <w:r w:rsidR="009D71AC" w:rsidRPr="001D2FDA">
        <w:rPr>
          <w:rFonts w:ascii="Times New Roman" w:hAnsi="Times New Roman"/>
          <w:sz w:val="28"/>
          <w:szCs w:val="28"/>
        </w:rPr>
        <w:t>. Datzelfde geldt</w:t>
      </w:r>
      <w:r w:rsidR="00EB5EC0" w:rsidRPr="001D2FDA">
        <w:rPr>
          <w:rFonts w:ascii="Times New Roman" w:hAnsi="Times New Roman"/>
          <w:sz w:val="28"/>
          <w:szCs w:val="28"/>
        </w:rPr>
        <w:t>,</w:t>
      </w:r>
      <w:r w:rsidR="009D71AC" w:rsidRPr="001D2FDA">
        <w:rPr>
          <w:rFonts w:ascii="Times New Roman" w:hAnsi="Times New Roman"/>
          <w:sz w:val="28"/>
          <w:szCs w:val="28"/>
        </w:rPr>
        <w:t xml:space="preserve"> vind ik</w:t>
      </w:r>
      <w:r w:rsidR="00EB5EC0" w:rsidRPr="001D2FDA">
        <w:rPr>
          <w:rFonts w:ascii="Times New Roman" w:hAnsi="Times New Roman"/>
          <w:sz w:val="28"/>
          <w:szCs w:val="28"/>
        </w:rPr>
        <w:t>,</w:t>
      </w:r>
      <w:r w:rsidR="009D71AC" w:rsidRPr="001D2FDA">
        <w:rPr>
          <w:rFonts w:ascii="Times New Roman" w:hAnsi="Times New Roman"/>
          <w:sz w:val="28"/>
          <w:szCs w:val="28"/>
        </w:rPr>
        <w:t xml:space="preserve"> voor het middendeel. En </w:t>
      </w:r>
      <w:r w:rsidR="00EB5EC0" w:rsidRPr="001D2FDA">
        <w:rPr>
          <w:rFonts w:ascii="Times New Roman" w:hAnsi="Times New Roman"/>
          <w:sz w:val="28"/>
          <w:szCs w:val="28"/>
        </w:rPr>
        <w:t>dat blijkt precies te</w:t>
      </w:r>
      <w:r w:rsidR="009D71AC" w:rsidRPr="001D2FDA">
        <w:rPr>
          <w:rFonts w:ascii="Times New Roman" w:hAnsi="Times New Roman"/>
          <w:sz w:val="28"/>
          <w:szCs w:val="28"/>
        </w:rPr>
        <w:t xml:space="preserve"> klop</w:t>
      </w:r>
      <w:r w:rsidR="00EB5EC0" w:rsidRPr="001D2FDA">
        <w:rPr>
          <w:rFonts w:ascii="Times New Roman" w:hAnsi="Times New Roman"/>
          <w:sz w:val="28"/>
          <w:szCs w:val="28"/>
        </w:rPr>
        <w:t>pen</w:t>
      </w:r>
      <w:r w:rsidR="009D71AC" w:rsidRPr="001D2FDA">
        <w:rPr>
          <w:rFonts w:ascii="Times New Roman" w:hAnsi="Times New Roman"/>
          <w:sz w:val="28"/>
          <w:szCs w:val="28"/>
        </w:rPr>
        <w:t xml:space="preserve"> met de toonsoort waarin die delen staan geschreven</w:t>
      </w:r>
      <w:r w:rsidR="00EB5EC0" w:rsidRPr="001D2FDA">
        <w:rPr>
          <w:rFonts w:ascii="Times New Roman" w:hAnsi="Times New Roman"/>
          <w:sz w:val="28"/>
          <w:szCs w:val="28"/>
        </w:rPr>
        <w:t>!</w:t>
      </w:r>
      <w:r w:rsidR="009D71AC" w:rsidRPr="001D2FDA">
        <w:rPr>
          <w:rFonts w:ascii="Times New Roman" w:hAnsi="Times New Roman"/>
          <w:sz w:val="28"/>
          <w:szCs w:val="28"/>
        </w:rPr>
        <w:t xml:space="preserve"> </w:t>
      </w:r>
    </w:p>
    <w:p w:rsidR="00823B07" w:rsidRPr="001D2FDA" w:rsidRDefault="00EB5EC0" w:rsidP="00A02F75">
      <w:pPr>
        <w:spacing w:line="360" w:lineRule="auto"/>
        <w:rPr>
          <w:rFonts w:ascii="Times New Roman" w:hAnsi="Times New Roman"/>
          <w:sz w:val="28"/>
          <w:szCs w:val="28"/>
        </w:rPr>
      </w:pPr>
      <w:r w:rsidRPr="001D2FDA">
        <w:rPr>
          <w:rFonts w:ascii="Times New Roman" w:hAnsi="Times New Roman"/>
          <w:sz w:val="28"/>
          <w:szCs w:val="28"/>
        </w:rPr>
        <w:t>B</w:t>
      </w:r>
      <w:r w:rsidR="009D71AC" w:rsidRPr="001D2FDA">
        <w:rPr>
          <w:rFonts w:ascii="Times New Roman" w:hAnsi="Times New Roman"/>
          <w:sz w:val="28"/>
          <w:szCs w:val="28"/>
        </w:rPr>
        <w:t>eide</w:t>
      </w:r>
      <w:r w:rsidR="00673B8D" w:rsidRPr="001D2FDA">
        <w:rPr>
          <w:rFonts w:ascii="Times New Roman" w:hAnsi="Times New Roman"/>
          <w:sz w:val="28"/>
          <w:szCs w:val="28"/>
        </w:rPr>
        <w:t xml:space="preserve"> </w:t>
      </w:r>
      <w:r w:rsidR="009D71AC" w:rsidRPr="001D2FDA">
        <w:rPr>
          <w:rFonts w:ascii="Times New Roman" w:hAnsi="Times New Roman"/>
          <w:sz w:val="28"/>
          <w:szCs w:val="28"/>
        </w:rPr>
        <w:t xml:space="preserve">staan in c-mineur. In de tijd van Bach stond elke toonsoort voor een eigen karakter. Van deze </w:t>
      </w:r>
      <w:r w:rsidRPr="001D2FDA">
        <w:rPr>
          <w:rFonts w:ascii="Times New Roman" w:hAnsi="Times New Roman"/>
          <w:sz w:val="28"/>
          <w:szCs w:val="28"/>
        </w:rPr>
        <w:t xml:space="preserve">toonsoort </w:t>
      </w:r>
      <w:r w:rsidR="009D71AC" w:rsidRPr="001D2FDA">
        <w:rPr>
          <w:rFonts w:ascii="Times New Roman" w:hAnsi="Times New Roman"/>
          <w:sz w:val="28"/>
          <w:szCs w:val="28"/>
        </w:rPr>
        <w:t>werd</w:t>
      </w:r>
      <w:r w:rsidRPr="001D2FDA">
        <w:rPr>
          <w:rFonts w:ascii="Times New Roman" w:hAnsi="Times New Roman"/>
          <w:sz w:val="28"/>
          <w:szCs w:val="28"/>
        </w:rPr>
        <w:t xml:space="preserve"> het volgende</w:t>
      </w:r>
      <w:r w:rsidR="009D71AC" w:rsidRPr="001D2FDA">
        <w:rPr>
          <w:rFonts w:ascii="Times New Roman" w:hAnsi="Times New Roman"/>
          <w:sz w:val="28"/>
          <w:szCs w:val="28"/>
        </w:rPr>
        <w:t xml:space="preserve"> gezegd: zeer lieflijk, maar met daarbij een trieste toon.</w:t>
      </w:r>
      <w:r w:rsidR="00673B8D" w:rsidRPr="001D2FDA">
        <w:rPr>
          <w:rFonts w:ascii="Times New Roman" w:hAnsi="Times New Roman"/>
          <w:sz w:val="28"/>
          <w:szCs w:val="28"/>
        </w:rPr>
        <w:t xml:space="preserve"> </w:t>
      </w:r>
      <w:r w:rsidRPr="001D2FDA">
        <w:rPr>
          <w:rFonts w:ascii="Times New Roman" w:hAnsi="Times New Roman"/>
          <w:sz w:val="28"/>
          <w:szCs w:val="28"/>
        </w:rPr>
        <w:t>Deze combinatie van triestheid met lieflijkheid komt heel mooi overeen met de boodschap van de cantate</w:t>
      </w:r>
      <w:r w:rsidR="00F17963" w:rsidRPr="001D2FDA">
        <w:rPr>
          <w:rFonts w:ascii="Times New Roman" w:hAnsi="Times New Roman"/>
          <w:sz w:val="28"/>
          <w:szCs w:val="28"/>
        </w:rPr>
        <w:t>, want d</w:t>
      </w:r>
      <w:r w:rsidRPr="001D2FDA">
        <w:rPr>
          <w:rFonts w:ascii="Times New Roman" w:hAnsi="Times New Roman"/>
          <w:sz w:val="28"/>
          <w:szCs w:val="28"/>
        </w:rPr>
        <w:t>ie boodschap komt erop neer dat de lie</w:t>
      </w:r>
      <w:r w:rsidR="000E2E64" w:rsidRPr="001D2FDA">
        <w:rPr>
          <w:rFonts w:ascii="Times New Roman" w:hAnsi="Times New Roman"/>
          <w:sz w:val="28"/>
          <w:szCs w:val="28"/>
        </w:rPr>
        <w:t>fd</w:t>
      </w:r>
      <w:r w:rsidRPr="001D2FDA">
        <w:rPr>
          <w:rFonts w:ascii="Times New Roman" w:hAnsi="Times New Roman"/>
          <w:sz w:val="28"/>
          <w:szCs w:val="28"/>
        </w:rPr>
        <w:t>e</w:t>
      </w:r>
      <w:r w:rsidR="000E2E64" w:rsidRPr="001D2FDA">
        <w:rPr>
          <w:rFonts w:ascii="Times New Roman" w:hAnsi="Times New Roman"/>
          <w:sz w:val="28"/>
          <w:szCs w:val="28"/>
        </w:rPr>
        <w:t>volle</w:t>
      </w:r>
      <w:r w:rsidRPr="001D2FDA">
        <w:rPr>
          <w:rFonts w:ascii="Times New Roman" w:hAnsi="Times New Roman"/>
          <w:sz w:val="28"/>
          <w:szCs w:val="28"/>
        </w:rPr>
        <w:t xml:space="preserve"> God</w:t>
      </w:r>
      <w:r w:rsidR="003A266D" w:rsidRPr="001D2FDA">
        <w:rPr>
          <w:rFonts w:ascii="Times New Roman" w:hAnsi="Times New Roman"/>
          <w:sz w:val="28"/>
          <w:szCs w:val="28"/>
        </w:rPr>
        <w:t xml:space="preserve"> in zijn genade </w:t>
      </w:r>
      <w:r w:rsidRPr="001D2FDA">
        <w:rPr>
          <w:rFonts w:ascii="Times New Roman" w:hAnsi="Times New Roman"/>
          <w:sz w:val="28"/>
          <w:szCs w:val="28"/>
        </w:rPr>
        <w:t xml:space="preserve">de </w:t>
      </w:r>
      <w:r w:rsidR="003A266D" w:rsidRPr="001D2FDA">
        <w:rPr>
          <w:rFonts w:ascii="Times New Roman" w:hAnsi="Times New Roman"/>
          <w:sz w:val="28"/>
          <w:szCs w:val="28"/>
        </w:rPr>
        <w:t xml:space="preserve">trouwe </w:t>
      </w:r>
      <w:r w:rsidRPr="001D2FDA">
        <w:rPr>
          <w:rFonts w:ascii="Times New Roman" w:hAnsi="Times New Roman"/>
          <w:sz w:val="28"/>
          <w:szCs w:val="28"/>
        </w:rPr>
        <w:t xml:space="preserve">gelovige nooit zal verlaten. </w:t>
      </w:r>
      <w:r w:rsidR="003A266D" w:rsidRPr="001D2FDA">
        <w:rPr>
          <w:rFonts w:ascii="Times New Roman" w:hAnsi="Times New Roman"/>
          <w:sz w:val="28"/>
          <w:szCs w:val="28"/>
        </w:rPr>
        <w:t>Hoeveel ‘</w:t>
      </w:r>
      <w:proofErr w:type="spellStart"/>
      <w:r w:rsidR="003A266D" w:rsidRPr="001D2FDA">
        <w:rPr>
          <w:rFonts w:ascii="Times New Roman" w:hAnsi="Times New Roman"/>
          <w:sz w:val="28"/>
          <w:szCs w:val="28"/>
        </w:rPr>
        <w:t>Kreuz</w:t>
      </w:r>
      <w:proofErr w:type="spellEnd"/>
      <w:r w:rsidR="003A266D" w:rsidRPr="001D2FDA">
        <w:rPr>
          <w:rFonts w:ascii="Times New Roman" w:hAnsi="Times New Roman"/>
          <w:sz w:val="28"/>
          <w:szCs w:val="28"/>
        </w:rPr>
        <w:t xml:space="preserve"> </w:t>
      </w:r>
      <w:proofErr w:type="spellStart"/>
      <w:r w:rsidR="003A266D" w:rsidRPr="001D2FDA">
        <w:rPr>
          <w:rFonts w:ascii="Times New Roman" w:hAnsi="Times New Roman"/>
          <w:sz w:val="28"/>
          <w:szCs w:val="28"/>
        </w:rPr>
        <w:t>und</w:t>
      </w:r>
      <w:proofErr w:type="spellEnd"/>
      <w:r w:rsidR="003A266D" w:rsidRPr="001D2FDA">
        <w:rPr>
          <w:rFonts w:ascii="Times New Roman" w:hAnsi="Times New Roman"/>
          <w:sz w:val="28"/>
          <w:szCs w:val="28"/>
        </w:rPr>
        <w:t xml:space="preserve"> </w:t>
      </w:r>
      <w:proofErr w:type="spellStart"/>
      <w:r w:rsidR="003A266D" w:rsidRPr="001D2FDA">
        <w:rPr>
          <w:rFonts w:ascii="Times New Roman" w:hAnsi="Times New Roman"/>
          <w:sz w:val="28"/>
          <w:szCs w:val="28"/>
        </w:rPr>
        <w:t>Traurigkeit</w:t>
      </w:r>
      <w:proofErr w:type="spellEnd"/>
      <w:r w:rsidR="003A266D" w:rsidRPr="001D2FDA">
        <w:rPr>
          <w:rFonts w:ascii="Times New Roman" w:hAnsi="Times New Roman"/>
          <w:sz w:val="28"/>
          <w:szCs w:val="28"/>
        </w:rPr>
        <w:t xml:space="preserve">’, </w:t>
      </w:r>
      <w:r w:rsidR="007966B1" w:rsidRPr="001D2FDA">
        <w:rPr>
          <w:rFonts w:ascii="Times New Roman" w:hAnsi="Times New Roman"/>
          <w:sz w:val="28"/>
          <w:szCs w:val="28"/>
        </w:rPr>
        <w:t>‘</w:t>
      </w:r>
      <w:proofErr w:type="spellStart"/>
      <w:r w:rsidR="007966B1" w:rsidRPr="001D2FDA">
        <w:rPr>
          <w:rFonts w:ascii="Times New Roman" w:hAnsi="Times New Roman"/>
          <w:sz w:val="28"/>
          <w:szCs w:val="28"/>
        </w:rPr>
        <w:t>Kummer</w:t>
      </w:r>
      <w:proofErr w:type="spellEnd"/>
      <w:r w:rsidR="007966B1" w:rsidRPr="001D2FDA">
        <w:rPr>
          <w:rFonts w:ascii="Times New Roman" w:hAnsi="Times New Roman"/>
          <w:sz w:val="28"/>
          <w:szCs w:val="28"/>
        </w:rPr>
        <w:t>’</w:t>
      </w:r>
      <w:r w:rsidR="00DB3F21" w:rsidRPr="001D2FDA">
        <w:rPr>
          <w:rFonts w:ascii="Times New Roman" w:hAnsi="Times New Roman"/>
          <w:sz w:val="28"/>
          <w:szCs w:val="28"/>
        </w:rPr>
        <w:t>, ‘</w:t>
      </w:r>
      <w:proofErr w:type="spellStart"/>
      <w:r w:rsidR="00DB3F21" w:rsidRPr="001D2FDA">
        <w:rPr>
          <w:rFonts w:ascii="Times New Roman" w:hAnsi="Times New Roman"/>
          <w:sz w:val="28"/>
          <w:szCs w:val="28"/>
        </w:rPr>
        <w:t>Armut</w:t>
      </w:r>
      <w:proofErr w:type="spellEnd"/>
      <w:r w:rsidR="00DB3F21" w:rsidRPr="001D2FDA">
        <w:rPr>
          <w:rFonts w:ascii="Times New Roman" w:hAnsi="Times New Roman"/>
          <w:sz w:val="28"/>
          <w:szCs w:val="28"/>
        </w:rPr>
        <w:t xml:space="preserve">, </w:t>
      </w:r>
      <w:proofErr w:type="spellStart"/>
      <w:r w:rsidR="00DB3F21" w:rsidRPr="001D2FDA">
        <w:rPr>
          <w:rFonts w:ascii="Times New Roman" w:hAnsi="Times New Roman"/>
          <w:sz w:val="28"/>
          <w:szCs w:val="28"/>
        </w:rPr>
        <w:t>Kreuz</w:t>
      </w:r>
      <w:proofErr w:type="spellEnd"/>
      <w:r w:rsidR="00DB3F21" w:rsidRPr="001D2FDA">
        <w:rPr>
          <w:rFonts w:ascii="Times New Roman" w:hAnsi="Times New Roman"/>
          <w:sz w:val="28"/>
          <w:szCs w:val="28"/>
        </w:rPr>
        <w:t xml:space="preserve"> </w:t>
      </w:r>
      <w:proofErr w:type="spellStart"/>
      <w:r w:rsidR="00DB3F21" w:rsidRPr="001D2FDA">
        <w:rPr>
          <w:rFonts w:ascii="Times New Roman" w:hAnsi="Times New Roman"/>
          <w:sz w:val="28"/>
          <w:szCs w:val="28"/>
        </w:rPr>
        <w:t>und</w:t>
      </w:r>
      <w:proofErr w:type="spellEnd"/>
      <w:r w:rsidR="00DB3F21" w:rsidRPr="001D2FDA">
        <w:rPr>
          <w:rFonts w:ascii="Times New Roman" w:hAnsi="Times New Roman"/>
          <w:sz w:val="28"/>
          <w:szCs w:val="28"/>
        </w:rPr>
        <w:t xml:space="preserve"> </w:t>
      </w:r>
      <w:proofErr w:type="spellStart"/>
      <w:r w:rsidR="00DB3F21" w:rsidRPr="001D2FDA">
        <w:rPr>
          <w:rFonts w:ascii="Times New Roman" w:hAnsi="Times New Roman"/>
          <w:sz w:val="28"/>
          <w:szCs w:val="28"/>
        </w:rPr>
        <w:t>Pein</w:t>
      </w:r>
      <w:proofErr w:type="spellEnd"/>
      <w:r w:rsidR="00DB3F21" w:rsidRPr="001D2FDA">
        <w:rPr>
          <w:rFonts w:ascii="Times New Roman" w:hAnsi="Times New Roman"/>
          <w:sz w:val="28"/>
          <w:szCs w:val="28"/>
        </w:rPr>
        <w:t>’,</w:t>
      </w:r>
      <w:r w:rsidR="007966B1" w:rsidRPr="001D2FDA">
        <w:rPr>
          <w:rFonts w:ascii="Times New Roman" w:hAnsi="Times New Roman"/>
          <w:sz w:val="28"/>
          <w:szCs w:val="28"/>
        </w:rPr>
        <w:t xml:space="preserve"> </w:t>
      </w:r>
      <w:r w:rsidR="003A266D" w:rsidRPr="001D2FDA">
        <w:rPr>
          <w:rFonts w:ascii="Times New Roman" w:hAnsi="Times New Roman"/>
          <w:sz w:val="28"/>
          <w:szCs w:val="28"/>
        </w:rPr>
        <w:t>dus hoeveel leed, treurigheid</w:t>
      </w:r>
      <w:r w:rsidR="00DB3F21" w:rsidRPr="001D2FDA">
        <w:rPr>
          <w:rFonts w:ascii="Times New Roman" w:hAnsi="Times New Roman"/>
          <w:sz w:val="28"/>
          <w:szCs w:val="28"/>
        </w:rPr>
        <w:t>, kommer, armoede, tegenslag en pijn</w:t>
      </w:r>
      <w:r w:rsidR="003A266D" w:rsidRPr="001D2FDA">
        <w:rPr>
          <w:rFonts w:ascii="Times New Roman" w:hAnsi="Times New Roman"/>
          <w:sz w:val="28"/>
          <w:szCs w:val="28"/>
        </w:rPr>
        <w:t xml:space="preserve"> die gelovige ook maar tegenkomt, het mag geen reden zijn om het vertrouwen in God </w:t>
      </w:r>
      <w:r w:rsidR="004F673C" w:rsidRPr="001D2FDA">
        <w:rPr>
          <w:rFonts w:ascii="Times New Roman" w:hAnsi="Times New Roman"/>
          <w:sz w:val="28"/>
          <w:szCs w:val="28"/>
        </w:rPr>
        <w:t xml:space="preserve">ook maar een moment </w:t>
      </w:r>
      <w:r w:rsidR="003A266D" w:rsidRPr="001D2FDA">
        <w:rPr>
          <w:rFonts w:ascii="Times New Roman" w:hAnsi="Times New Roman"/>
          <w:sz w:val="28"/>
          <w:szCs w:val="28"/>
        </w:rPr>
        <w:t xml:space="preserve">op te geven. Eerder het tegendeel zou het geval </w:t>
      </w:r>
      <w:r w:rsidR="004F673C" w:rsidRPr="001D2FDA">
        <w:rPr>
          <w:rFonts w:ascii="Times New Roman" w:hAnsi="Times New Roman"/>
          <w:sz w:val="28"/>
          <w:szCs w:val="28"/>
        </w:rPr>
        <w:t xml:space="preserve">hoeven te </w:t>
      </w:r>
      <w:r w:rsidR="003A266D" w:rsidRPr="001D2FDA">
        <w:rPr>
          <w:rFonts w:ascii="Times New Roman" w:hAnsi="Times New Roman"/>
          <w:sz w:val="28"/>
          <w:szCs w:val="28"/>
        </w:rPr>
        <w:t xml:space="preserve">zijn, zo lijkt de cantate te zeggen, </w:t>
      </w:r>
      <w:proofErr w:type="spellStart"/>
      <w:r w:rsidR="003A266D" w:rsidRPr="001D2FDA">
        <w:rPr>
          <w:rFonts w:ascii="Times New Roman" w:hAnsi="Times New Roman"/>
          <w:sz w:val="28"/>
          <w:szCs w:val="28"/>
        </w:rPr>
        <w:t>w</w:t>
      </w:r>
      <w:r w:rsidR="00F17963" w:rsidRPr="001D2FDA">
        <w:rPr>
          <w:rFonts w:ascii="Times New Roman" w:hAnsi="Times New Roman"/>
          <w:sz w:val="28"/>
          <w:szCs w:val="28"/>
        </w:rPr>
        <w:t>án</w:t>
      </w:r>
      <w:r w:rsidR="003A266D" w:rsidRPr="001D2FDA">
        <w:rPr>
          <w:rFonts w:ascii="Times New Roman" w:hAnsi="Times New Roman"/>
          <w:sz w:val="28"/>
          <w:szCs w:val="28"/>
        </w:rPr>
        <w:t>t</w:t>
      </w:r>
      <w:proofErr w:type="spellEnd"/>
      <w:r w:rsidR="00F17963" w:rsidRPr="001D2FDA">
        <w:rPr>
          <w:rFonts w:ascii="Times New Roman" w:hAnsi="Times New Roman"/>
          <w:sz w:val="28"/>
          <w:szCs w:val="28"/>
        </w:rPr>
        <w:t>:</w:t>
      </w:r>
      <w:r w:rsidR="003A266D" w:rsidRPr="001D2FDA">
        <w:rPr>
          <w:rFonts w:ascii="Times New Roman" w:hAnsi="Times New Roman"/>
          <w:sz w:val="28"/>
          <w:szCs w:val="28"/>
        </w:rPr>
        <w:t xml:space="preserve"> na regen komt zonneschijn en daarmee ben je uiteindelijk veel beter af! </w:t>
      </w:r>
      <w:r w:rsidR="00F17963" w:rsidRPr="001D2FDA">
        <w:rPr>
          <w:rFonts w:ascii="Times New Roman" w:hAnsi="Times New Roman"/>
          <w:sz w:val="28"/>
          <w:szCs w:val="28"/>
        </w:rPr>
        <w:t>H</w:t>
      </w:r>
      <w:r w:rsidR="003A266D" w:rsidRPr="001D2FDA">
        <w:rPr>
          <w:rFonts w:ascii="Times New Roman" w:hAnsi="Times New Roman"/>
          <w:sz w:val="28"/>
          <w:szCs w:val="28"/>
        </w:rPr>
        <w:t>et gaat om de tijd die volgt op het lijden</w:t>
      </w:r>
      <w:r w:rsidR="00DB3F21" w:rsidRPr="001D2FDA">
        <w:rPr>
          <w:rFonts w:ascii="Times New Roman" w:hAnsi="Times New Roman"/>
          <w:sz w:val="28"/>
          <w:szCs w:val="28"/>
        </w:rPr>
        <w:t xml:space="preserve">, ‘die </w:t>
      </w:r>
      <w:proofErr w:type="spellStart"/>
      <w:r w:rsidR="00DB3F21" w:rsidRPr="001D2FDA">
        <w:rPr>
          <w:rFonts w:ascii="Times New Roman" w:hAnsi="Times New Roman"/>
          <w:sz w:val="28"/>
          <w:szCs w:val="28"/>
        </w:rPr>
        <w:t>Folgezeit</w:t>
      </w:r>
      <w:proofErr w:type="spellEnd"/>
      <w:r w:rsidR="00DB3F21" w:rsidRPr="001D2FDA">
        <w:rPr>
          <w:rFonts w:ascii="Times New Roman" w:hAnsi="Times New Roman"/>
          <w:sz w:val="28"/>
          <w:szCs w:val="28"/>
        </w:rPr>
        <w:t>’. E</w:t>
      </w:r>
      <w:r w:rsidR="003A266D" w:rsidRPr="001D2FDA">
        <w:rPr>
          <w:rFonts w:ascii="Times New Roman" w:hAnsi="Times New Roman"/>
          <w:sz w:val="28"/>
          <w:szCs w:val="28"/>
        </w:rPr>
        <w:t xml:space="preserve">n die verandert </w:t>
      </w:r>
      <w:r w:rsidR="004F673C" w:rsidRPr="001D2FDA">
        <w:rPr>
          <w:rFonts w:ascii="Times New Roman" w:hAnsi="Times New Roman"/>
          <w:sz w:val="28"/>
          <w:szCs w:val="28"/>
        </w:rPr>
        <w:t xml:space="preserve">veel, </w:t>
      </w:r>
      <w:r w:rsidR="003A266D" w:rsidRPr="001D2FDA">
        <w:rPr>
          <w:rFonts w:ascii="Times New Roman" w:hAnsi="Times New Roman"/>
          <w:sz w:val="28"/>
          <w:szCs w:val="28"/>
        </w:rPr>
        <w:t>althans, wanneer je</w:t>
      </w:r>
      <w:r w:rsidR="00F17963" w:rsidRPr="001D2FDA">
        <w:rPr>
          <w:rFonts w:ascii="Times New Roman" w:hAnsi="Times New Roman"/>
          <w:sz w:val="28"/>
          <w:szCs w:val="28"/>
        </w:rPr>
        <w:t xml:space="preserve"> tenminste</w:t>
      </w:r>
      <w:r w:rsidR="003A266D" w:rsidRPr="001D2FDA">
        <w:rPr>
          <w:rFonts w:ascii="Times New Roman" w:hAnsi="Times New Roman"/>
          <w:sz w:val="28"/>
          <w:szCs w:val="28"/>
        </w:rPr>
        <w:t xml:space="preserve"> </w:t>
      </w:r>
      <w:r w:rsidR="004F6DFE" w:rsidRPr="001D2FDA">
        <w:rPr>
          <w:rFonts w:ascii="Times New Roman" w:hAnsi="Times New Roman"/>
          <w:sz w:val="28"/>
          <w:szCs w:val="28"/>
        </w:rPr>
        <w:t xml:space="preserve">wel </w:t>
      </w:r>
      <w:r w:rsidR="004F673C" w:rsidRPr="001D2FDA">
        <w:rPr>
          <w:rFonts w:ascii="Times New Roman" w:hAnsi="Times New Roman"/>
          <w:sz w:val="28"/>
          <w:szCs w:val="28"/>
        </w:rPr>
        <w:t xml:space="preserve">alle tijd </w:t>
      </w:r>
      <w:r w:rsidR="003A266D" w:rsidRPr="001D2FDA">
        <w:rPr>
          <w:rFonts w:ascii="Times New Roman" w:hAnsi="Times New Roman"/>
          <w:sz w:val="28"/>
          <w:szCs w:val="28"/>
        </w:rPr>
        <w:t xml:space="preserve">vertrouwen </w:t>
      </w:r>
      <w:r w:rsidR="004F6DFE" w:rsidRPr="001D2FDA">
        <w:rPr>
          <w:rFonts w:ascii="Times New Roman" w:hAnsi="Times New Roman"/>
          <w:sz w:val="28"/>
          <w:szCs w:val="28"/>
        </w:rPr>
        <w:t>in</w:t>
      </w:r>
      <w:r w:rsidR="003A266D" w:rsidRPr="001D2FDA">
        <w:rPr>
          <w:rFonts w:ascii="Times New Roman" w:hAnsi="Times New Roman"/>
          <w:sz w:val="28"/>
          <w:szCs w:val="28"/>
        </w:rPr>
        <w:t xml:space="preserve"> God bent blijven stellen met Christelijke gelatenheid</w:t>
      </w:r>
      <w:r w:rsidR="004F6DFE" w:rsidRPr="001D2FDA">
        <w:rPr>
          <w:rFonts w:ascii="Times New Roman" w:hAnsi="Times New Roman"/>
          <w:sz w:val="28"/>
          <w:szCs w:val="28"/>
        </w:rPr>
        <w:t>,</w:t>
      </w:r>
      <w:r w:rsidR="003A266D" w:rsidRPr="001D2FDA">
        <w:rPr>
          <w:rFonts w:ascii="Times New Roman" w:hAnsi="Times New Roman"/>
          <w:sz w:val="28"/>
          <w:szCs w:val="28"/>
        </w:rPr>
        <w:t xml:space="preserve"> </w:t>
      </w:r>
      <w:r w:rsidR="00F17963" w:rsidRPr="001D2FDA">
        <w:rPr>
          <w:rFonts w:ascii="Times New Roman" w:hAnsi="Times New Roman"/>
          <w:sz w:val="28"/>
          <w:szCs w:val="28"/>
        </w:rPr>
        <w:t>é</w:t>
      </w:r>
      <w:r w:rsidR="003A266D" w:rsidRPr="001D2FDA">
        <w:rPr>
          <w:rFonts w:ascii="Times New Roman" w:hAnsi="Times New Roman"/>
          <w:sz w:val="28"/>
          <w:szCs w:val="28"/>
        </w:rPr>
        <w:t>n wanneer</w:t>
      </w:r>
      <w:r w:rsidR="00823B07" w:rsidRPr="001D2FDA">
        <w:rPr>
          <w:rFonts w:ascii="Times New Roman" w:hAnsi="Times New Roman"/>
          <w:sz w:val="28"/>
          <w:szCs w:val="28"/>
        </w:rPr>
        <w:t xml:space="preserve"> je</w:t>
      </w:r>
      <w:r w:rsidR="00F17963" w:rsidRPr="001D2FDA">
        <w:rPr>
          <w:rFonts w:ascii="Times New Roman" w:hAnsi="Times New Roman"/>
          <w:sz w:val="28"/>
          <w:szCs w:val="28"/>
        </w:rPr>
        <w:t xml:space="preserve"> maar</w:t>
      </w:r>
      <w:r w:rsidR="00823B07" w:rsidRPr="001D2FDA">
        <w:rPr>
          <w:rFonts w:ascii="Times New Roman" w:hAnsi="Times New Roman"/>
          <w:sz w:val="28"/>
          <w:szCs w:val="28"/>
        </w:rPr>
        <w:t xml:space="preserve"> niet huichelachtig hebt geleefd.</w:t>
      </w:r>
    </w:p>
    <w:p w:rsidR="00DB3F21" w:rsidRPr="001D2FDA" w:rsidRDefault="00DB3F21" w:rsidP="00A02F75">
      <w:pPr>
        <w:spacing w:line="360" w:lineRule="auto"/>
        <w:rPr>
          <w:rFonts w:ascii="Times New Roman" w:hAnsi="Times New Roman"/>
          <w:sz w:val="28"/>
          <w:szCs w:val="28"/>
        </w:rPr>
      </w:pPr>
    </w:p>
    <w:p w:rsidR="008371D8" w:rsidRPr="001D2FDA" w:rsidRDefault="00823B07" w:rsidP="00A02F75">
      <w:pPr>
        <w:spacing w:line="360" w:lineRule="auto"/>
        <w:rPr>
          <w:rFonts w:ascii="Times New Roman" w:hAnsi="Times New Roman"/>
          <w:sz w:val="28"/>
          <w:szCs w:val="28"/>
        </w:rPr>
      </w:pPr>
      <w:r w:rsidRPr="001D2FDA">
        <w:rPr>
          <w:rFonts w:ascii="Times New Roman" w:hAnsi="Times New Roman"/>
          <w:sz w:val="28"/>
          <w:szCs w:val="28"/>
        </w:rPr>
        <w:t xml:space="preserve">De traditie waarin ik als geestelijk verzorger sta, is de humanistische traditie. Toen ik deze cantate bestudeerde, had ik al snel in de gaten dat ik met </w:t>
      </w:r>
      <w:r w:rsidR="00DB3F21" w:rsidRPr="001D2FDA">
        <w:rPr>
          <w:rFonts w:ascii="Times New Roman" w:hAnsi="Times New Roman"/>
          <w:sz w:val="28"/>
          <w:szCs w:val="28"/>
        </w:rPr>
        <w:t>e</w:t>
      </w:r>
      <w:r w:rsidRPr="001D2FDA">
        <w:rPr>
          <w:rFonts w:ascii="Times New Roman" w:hAnsi="Times New Roman"/>
          <w:sz w:val="28"/>
          <w:szCs w:val="28"/>
        </w:rPr>
        <w:t>en moeilijk theologisch onderwerp te maken had</w:t>
      </w:r>
      <w:r w:rsidR="00964241" w:rsidRPr="001D2FDA">
        <w:rPr>
          <w:rFonts w:ascii="Times New Roman" w:hAnsi="Times New Roman"/>
          <w:sz w:val="28"/>
          <w:szCs w:val="28"/>
        </w:rPr>
        <w:t>:</w:t>
      </w:r>
      <w:r w:rsidR="008371D8" w:rsidRPr="001D2FDA">
        <w:rPr>
          <w:rFonts w:ascii="Times New Roman" w:hAnsi="Times New Roman"/>
          <w:sz w:val="28"/>
          <w:szCs w:val="28"/>
        </w:rPr>
        <w:t xml:space="preserve"> de vraag naar het lijden. </w:t>
      </w:r>
      <w:r w:rsidRPr="001D2FDA">
        <w:rPr>
          <w:rFonts w:ascii="Times New Roman" w:hAnsi="Times New Roman"/>
          <w:sz w:val="28"/>
          <w:szCs w:val="28"/>
        </w:rPr>
        <w:t xml:space="preserve">In de christelijke traditie </w:t>
      </w:r>
      <w:r w:rsidR="008371D8" w:rsidRPr="001D2FDA">
        <w:rPr>
          <w:rFonts w:ascii="Times New Roman" w:hAnsi="Times New Roman"/>
          <w:sz w:val="28"/>
          <w:szCs w:val="28"/>
        </w:rPr>
        <w:t xml:space="preserve">is er veel nagedacht over de vraag hoe God </w:t>
      </w:r>
      <w:r w:rsidRPr="001D2FDA">
        <w:rPr>
          <w:rFonts w:ascii="Times New Roman" w:hAnsi="Times New Roman"/>
          <w:sz w:val="28"/>
          <w:szCs w:val="28"/>
        </w:rPr>
        <w:t xml:space="preserve">volmaakt goed </w:t>
      </w:r>
      <w:r w:rsidR="008371D8" w:rsidRPr="001D2FDA">
        <w:rPr>
          <w:rFonts w:ascii="Times New Roman" w:hAnsi="Times New Roman"/>
          <w:sz w:val="28"/>
          <w:szCs w:val="28"/>
        </w:rPr>
        <w:t>en</w:t>
      </w:r>
      <w:r w:rsidRPr="001D2FDA">
        <w:rPr>
          <w:rFonts w:ascii="Times New Roman" w:hAnsi="Times New Roman"/>
          <w:sz w:val="28"/>
          <w:szCs w:val="28"/>
        </w:rPr>
        <w:t xml:space="preserve"> </w:t>
      </w:r>
      <w:hyperlink r:id="rId8" w:tooltip="Almachtig" w:history="1">
        <w:r w:rsidRPr="001D2FDA">
          <w:rPr>
            <w:rStyle w:val="Hyperlink"/>
            <w:rFonts w:ascii="Times New Roman" w:hAnsi="Times New Roman"/>
            <w:color w:val="000000"/>
            <w:sz w:val="28"/>
            <w:szCs w:val="28"/>
            <w:u w:val="none"/>
          </w:rPr>
          <w:t>almachtig</w:t>
        </w:r>
      </w:hyperlink>
      <w:r w:rsidRPr="001D2FDA">
        <w:rPr>
          <w:rFonts w:ascii="Times New Roman" w:hAnsi="Times New Roman"/>
          <w:sz w:val="28"/>
          <w:szCs w:val="28"/>
        </w:rPr>
        <w:t xml:space="preserve"> </w:t>
      </w:r>
      <w:r w:rsidR="008371D8" w:rsidRPr="001D2FDA">
        <w:rPr>
          <w:rFonts w:ascii="Times New Roman" w:hAnsi="Times New Roman"/>
          <w:sz w:val="28"/>
          <w:szCs w:val="28"/>
        </w:rPr>
        <w:t>kan zijn</w:t>
      </w:r>
      <w:r w:rsidRPr="001D2FDA">
        <w:rPr>
          <w:rFonts w:ascii="Times New Roman" w:hAnsi="Times New Roman"/>
          <w:sz w:val="28"/>
          <w:szCs w:val="28"/>
        </w:rPr>
        <w:t xml:space="preserve">, terwijl er toch </w:t>
      </w:r>
      <w:r w:rsidR="008371D8" w:rsidRPr="001D2FDA">
        <w:rPr>
          <w:rFonts w:ascii="Times New Roman" w:hAnsi="Times New Roman"/>
          <w:sz w:val="28"/>
          <w:szCs w:val="28"/>
        </w:rPr>
        <w:t>ook lijden</w:t>
      </w:r>
      <w:r w:rsidRPr="001D2FDA">
        <w:rPr>
          <w:rFonts w:ascii="Times New Roman" w:hAnsi="Times New Roman"/>
          <w:sz w:val="28"/>
          <w:szCs w:val="28"/>
        </w:rPr>
        <w:t xml:space="preserve"> </w:t>
      </w:r>
      <w:r w:rsidR="008371D8" w:rsidRPr="001D2FDA">
        <w:rPr>
          <w:rFonts w:ascii="Times New Roman" w:hAnsi="Times New Roman"/>
          <w:sz w:val="28"/>
          <w:szCs w:val="28"/>
        </w:rPr>
        <w:t xml:space="preserve">in </w:t>
      </w:r>
      <w:r w:rsidRPr="001D2FDA">
        <w:rPr>
          <w:rFonts w:ascii="Times New Roman" w:hAnsi="Times New Roman"/>
          <w:sz w:val="28"/>
          <w:szCs w:val="28"/>
        </w:rPr>
        <w:t>de wereld bestaat</w:t>
      </w:r>
      <w:r w:rsidR="008371D8" w:rsidRPr="001D2FDA">
        <w:rPr>
          <w:rFonts w:ascii="Times New Roman" w:hAnsi="Times New Roman"/>
          <w:sz w:val="28"/>
          <w:szCs w:val="28"/>
        </w:rPr>
        <w:t>.</w:t>
      </w:r>
      <w:r w:rsidR="004F6DFE" w:rsidRPr="001D2FDA">
        <w:rPr>
          <w:rFonts w:ascii="Times New Roman" w:hAnsi="Times New Roman"/>
          <w:sz w:val="28"/>
          <w:szCs w:val="28"/>
        </w:rPr>
        <w:t xml:space="preserve"> Zulke rechtvaardiging voor het geloof heet </w:t>
      </w:r>
      <w:r w:rsidR="00E81D19" w:rsidRPr="001D2FDA">
        <w:rPr>
          <w:rFonts w:ascii="Times New Roman" w:hAnsi="Times New Roman"/>
          <w:sz w:val="28"/>
          <w:szCs w:val="28"/>
        </w:rPr>
        <w:t xml:space="preserve">in de theologie </w:t>
      </w:r>
      <w:r w:rsidR="004F6DFE" w:rsidRPr="001D2FDA">
        <w:rPr>
          <w:rFonts w:ascii="Times New Roman" w:hAnsi="Times New Roman"/>
          <w:sz w:val="28"/>
          <w:szCs w:val="28"/>
        </w:rPr>
        <w:t xml:space="preserve">een </w:t>
      </w:r>
      <w:r w:rsidR="00E81D19" w:rsidRPr="001D2FDA">
        <w:rPr>
          <w:rFonts w:ascii="Times New Roman" w:hAnsi="Times New Roman"/>
          <w:sz w:val="28"/>
          <w:szCs w:val="28"/>
        </w:rPr>
        <w:t>‘</w:t>
      </w:r>
      <w:r w:rsidR="004F6DFE" w:rsidRPr="001D2FDA">
        <w:rPr>
          <w:rFonts w:ascii="Times New Roman" w:hAnsi="Times New Roman"/>
          <w:sz w:val="28"/>
          <w:szCs w:val="28"/>
        </w:rPr>
        <w:t>theodicee</w:t>
      </w:r>
      <w:r w:rsidR="00E81D19" w:rsidRPr="001D2FDA">
        <w:rPr>
          <w:rFonts w:ascii="Times New Roman" w:hAnsi="Times New Roman"/>
          <w:sz w:val="28"/>
          <w:szCs w:val="28"/>
        </w:rPr>
        <w:t>’</w:t>
      </w:r>
      <w:r w:rsidR="004F6DFE" w:rsidRPr="001D2FDA">
        <w:rPr>
          <w:rFonts w:ascii="Times New Roman" w:hAnsi="Times New Roman"/>
          <w:sz w:val="28"/>
          <w:szCs w:val="28"/>
        </w:rPr>
        <w:t xml:space="preserve">. </w:t>
      </w:r>
      <w:r w:rsidR="008371D8" w:rsidRPr="001D2FDA">
        <w:rPr>
          <w:rFonts w:ascii="Times New Roman" w:hAnsi="Times New Roman"/>
          <w:sz w:val="28"/>
          <w:szCs w:val="28"/>
        </w:rPr>
        <w:t xml:space="preserve"> </w:t>
      </w:r>
    </w:p>
    <w:p w:rsidR="004F6DFE" w:rsidRPr="001D2FDA" w:rsidRDefault="008371D8" w:rsidP="008371D8">
      <w:pPr>
        <w:spacing w:line="360" w:lineRule="auto"/>
        <w:rPr>
          <w:rFonts w:ascii="Times New Roman" w:hAnsi="Times New Roman"/>
          <w:sz w:val="28"/>
          <w:szCs w:val="28"/>
        </w:rPr>
      </w:pPr>
      <w:r w:rsidRPr="001D2FDA">
        <w:rPr>
          <w:rFonts w:ascii="Times New Roman" w:hAnsi="Times New Roman"/>
          <w:sz w:val="28"/>
          <w:szCs w:val="28"/>
        </w:rPr>
        <w:lastRenderedPageBreak/>
        <w:t xml:space="preserve">In deze cantate wordt </w:t>
      </w:r>
      <w:r w:rsidR="004F6DFE" w:rsidRPr="001D2FDA">
        <w:rPr>
          <w:rFonts w:ascii="Times New Roman" w:hAnsi="Times New Roman"/>
          <w:sz w:val="28"/>
          <w:szCs w:val="28"/>
        </w:rPr>
        <w:t>het helemaal niet nodig gevonden om zo’n soort rechtvaardiging te geven. Er wordt gewoonweg geen probleem gemaakt van het lijden.</w:t>
      </w:r>
      <w:r w:rsidR="0054540E" w:rsidRPr="001D2FDA">
        <w:rPr>
          <w:rFonts w:ascii="Times New Roman" w:hAnsi="Times New Roman"/>
          <w:sz w:val="28"/>
          <w:szCs w:val="28"/>
        </w:rPr>
        <w:t xml:space="preserve"> </w:t>
      </w:r>
      <w:r w:rsidR="004F6DFE" w:rsidRPr="001D2FDA">
        <w:rPr>
          <w:rFonts w:ascii="Times New Roman" w:hAnsi="Times New Roman"/>
          <w:sz w:val="28"/>
          <w:szCs w:val="28"/>
        </w:rPr>
        <w:t xml:space="preserve">De vraag naar het waarom wordt </w:t>
      </w:r>
      <w:r w:rsidR="004E1172" w:rsidRPr="001D2FDA">
        <w:rPr>
          <w:rFonts w:ascii="Times New Roman" w:hAnsi="Times New Roman"/>
          <w:sz w:val="28"/>
          <w:szCs w:val="28"/>
        </w:rPr>
        <w:t>geeneens</w:t>
      </w:r>
      <w:r w:rsidR="004F6DFE" w:rsidRPr="001D2FDA">
        <w:rPr>
          <w:rFonts w:ascii="Times New Roman" w:hAnsi="Times New Roman"/>
          <w:sz w:val="28"/>
          <w:szCs w:val="28"/>
        </w:rPr>
        <w:t xml:space="preserve"> gesteld. </w:t>
      </w:r>
      <w:r w:rsidR="0054540E" w:rsidRPr="001D2FDA">
        <w:rPr>
          <w:rFonts w:ascii="Times New Roman" w:hAnsi="Times New Roman"/>
          <w:sz w:val="28"/>
          <w:szCs w:val="28"/>
        </w:rPr>
        <w:t>Het wordt</w:t>
      </w:r>
      <w:r w:rsidR="00673B8D" w:rsidRPr="001D2FDA">
        <w:rPr>
          <w:rFonts w:ascii="Times New Roman" w:hAnsi="Times New Roman"/>
          <w:sz w:val="28"/>
          <w:szCs w:val="28"/>
        </w:rPr>
        <w:t xml:space="preserve"> slechts</w:t>
      </w:r>
      <w:r w:rsidR="0054540E" w:rsidRPr="001D2FDA">
        <w:rPr>
          <w:rFonts w:ascii="Times New Roman" w:hAnsi="Times New Roman"/>
          <w:sz w:val="28"/>
          <w:szCs w:val="28"/>
        </w:rPr>
        <w:t xml:space="preserve"> onverstandig gevonden om te klagen over ellende, zoals we zien in deel 2, want dat maakt </w:t>
      </w:r>
      <w:r w:rsidR="00F17963" w:rsidRPr="001D2FDA">
        <w:rPr>
          <w:rFonts w:ascii="Times New Roman" w:hAnsi="Times New Roman"/>
          <w:sz w:val="28"/>
          <w:szCs w:val="28"/>
        </w:rPr>
        <w:t xml:space="preserve">die </w:t>
      </w:r>
      <w:r w:rsidR="0054540E" w:rsidRPr="001D2FDA">
        <w:rPr>
          <w:rFonts w:ascii="Times New Roman" w:hAnsi="Times New Roman"/>
          <w:sz w:val="28"/>
          <w:szCs w:val="28"/>
        </w:rPr>
        <w:t xml:space="preserve">ellende alleen </w:t>
      </w:r>
      <w:r w:rsidR="00F17963" w:rsidRPr="001D2FDA">
        <w:rPr>
          <w:rFonts w:ascii="Times New Roman" w:hAnsi="Times New Roman"/>
          <w:sz w:val="28"/>
          <w:szCs w:val="28"/>
        </w:rPr>
        <w:t xml:space="preserve">nog </w:t>
      </w:r>
      <w:r w:rsidR="0054540E" w:rsidRPr="001D2FDA">
        <w:rPr>
          <w:rFonts w:ascii="Times New Roman" w:hAnsi="Times New Roman"/>
          <w:sz w:val="28"/>
          <w:szCs w:val="28"/>
        </w:rPr>
        <w:t>maar erger.</w:t>
      </w:r>
      <w:r w:rsidR="00F17963" w:rsidRPr="001D2FDA">
        <w:rPr>
          <w:rFonts w:ascii="Times New Roman" w:hAnsi="Times New Roman"/>
          <w:sz w:val="28"/>
          <w:szCs w:val="28"/>
        </w:rPr>
        <w:t xml:space="preserve"> Klagen </w:t>
      </w:r>
      <w:r w:rsidR="00673B8D" w:rsidRPr="001D2FDA">
        <w:rPr>
          <w:rFonts w:ascii="Times New Roman" w:hAnsi="Times New Roman"/>
          <w:sz w:val="28"/>
          <w:szCs w:val="28"/>
        </w:rPr>
        <w:t>wordt bovendi</w:t>
      </w:r>
      <w:r w:rsidR="0054540E" w:rsidRPr="001D2FDA">
        <w:rPr>
          <w:rFonts w:ascii="Times New Roman" w:hAnsi="Times New Roman"/>
          <w:sz w:val="28"/>
          <w:szCs w:val="28"/>
        </w:rPr>
        <w:t xml:space="preserve">en </w:t>
      </w:r>
      <w:r w:rsidR="00F17963" w:rsidRPr="001D2FDA">
        <w:rPr>
          <w:rFonts w:ascii="Times New Roman" w:hAnsi="Times New Roman"/>
          <w:sz w:val="28"/>
          <w:szCs w:val="28"/>
        </w:rPr>
        <w:t xml:space="preserve">voor een Christen </w:t>
      </w:r>
      <w:r w:rsidR="0054540E" w:rsidRPr="001D2FDA">
        <w:rPr>
          <w:rFonts w:ascii="Times New Roman" w:hAnsi="Times New Roman"/>
          <w:sz w:val="28"/>
          <w:szCs w:val="28"/>
        </w:rPr>
        <w:t xml:space="preserve">helemaal verkeerd </w:t>
      </w:r>
      <w:r w:rsidR="00673B8D" w:rsidRPr="001D2FDA">
        <w:rPr>
          <w:rFonts w:ascii="Times New Roman" w:hAnsi="Times New Roman"/>
          <w:sz w:val="28"/>
          <w:szCs w:val="28"/>
        </w:rPr>
        <w:t>gevonden</w:t>
      </w:r>
      <w:r w:rsidR="0054540E" w:rsidRPr="001D2FDA">
        <w:rPr>
          <w:rFonts w:ascii="Times New Roman" w:hAnsi="Times New Roman"/>
          <w:sz w:val="28"/>
          <w:szCs w:val="28"/>
        </w:rPr>
        <w:t>. Want o</w:t>
      </w:r>
      <w:r w:rsidR="004F6DFE" w:rsidRPr="001D2FDA">
        <w:rPr>
          <w:rFonts w:ascii="Times New Roman" w:hAnsi="Times New Roman"/>
          <w:sz w:val="28"/>
          <w:szCs w:val="28"/>
        </w:rPr>
        <w:t xml:space="preserve">ok al kan </w:t>
      </w:r>
      <w:r w:rsidRPr="001D2FDA">
        <w:rPr>
          <w:rFonts w:ascii="Times New Roman" w:hAnsi="Times New Roman"/>
          <w:sz w:val="28"/>
          <w:szCs w:val="28"/>
        </w:rPr>
        <w:t xml:space="preserve">het </w:t>
      </w:r>
      <w:r w:rsidR="004F6DFE" w:rsidRPr="001D2FDA">
        <w:rPr>
          <w:rFonts w:ascii="Times New Roman" w:hAnsi="Times New Roman"/>
          <w:sz w:val="28"/>
          <w:szCs w:val="28"/>
        </w:rPr>
        <w:t xml:space="preserve">leven zwaar zijn, dat mag </w:t>
      </w:r>
      <w:r w:rsidR="0054540E" w:rsidRPr="001D2FDA">
        <w:rPr>
          <w:rFonts w:ascii="Times New Roman" w:hAnsi="Times New Roman"/>
          <w:sz w:val="28"/>
          <w:szCs w:val="28"/>
        </w:rPr>
        <w:t xml:space="preserve">nog </w:t>
      </w:r>
      <w:r w:rsidR="004F6DFE" w:rsidRPr="001D2FDA">
        <w:rPr>
          <w:rFonts w:ascii="Times New Roman" w:hAnsi="Times New Roman"/>
          <w:sz w:val="28"/>
          <w:szCs w:val="28"/>
        </w:rPr>
        <w:t>g</w:t>
      </w:r>
      <w:r w:rsidRPr="001D2FDA">
        <w:rPr>
          <w:rFonts w:ascii="Times New Roman" w:hAnsi="Times New Roman"/>
          <w:sz w:val="28"/>
          <w:szCs w:val="28"/>
        </w:rPr>
        <w:t>een reden zijn om het vertrouwen in God te verliezen.</w:t>
      </w:r>
      <w:r w:rsidR="004F6DFE" w:rsidRPr="001D2FDA">
        <w:rPr>
          <w:rFonts w:ascii="Times New Roman" w:hAnsi="Times New Roman"/>
          <w:sz w:val="28"/>
          <w:szCs w:val="28"/>
        </w:rPr>
        <w:t xml:space="preserve"> Hij heerst en doet dat liefdevol, wees daar</w:t>
      </w:r>
      <w:r w:rsidR="00DB3F21" w:rsidRPr="001D2FDA">
        <w:rPr>
          <w:rFonts w:ascii="Times New Roman" w:hAnsi="Times New Roman"/>
          <w:sz w:val="28"/>
          <w:szCs w:val="28"/>
        </w:rPr>
        <w:t xml:space="preserve"> als gelovige </w:t>
      </w:r>
      <w:r w:rsidR="004F6DFE" w:rsidRPr="001D2FDA">
        <w:rPr>
          <w:rFonts w:ascii="Times New Roman" w:hAnsi="Times New Roman"/>
          <w:sz w:val="28"/>
          <w:szCs w:val="28"/>
        </w:rPr>
        <w:t>van overtuigd</w:t>
      </w:r>
      <w:r w:rsidR="00673B8D" w:rsidRPr="001D2FDA">
        <w:rPr>
          <w:rFonts w:ascii="Times New Roman" w:hAnsi="Times New Roman"/>
          <w:sz w:val="28"/>
          <w:szCs w:val="28"/>
        </w:rPr>
        <w:t>,</w:t>
      </w:r>
      <w:r w:rsidR="004F6DFE" w:rsidRPr="001D2FDA">
        <w:rPr>
          <w:rFonts w:ascii="Times New Roman" w:hAnsi="Times New Roman"/>
          <w:sz w:val="28"/>
          <w:szCs w:val="28"/>
        </w:rPr>
        <w:t xml:space="preserve"> ook al lijkt het soms anders. </w:t>
      </w:r>
    </w:p>
    <w:p w:rsidR="00DB3F21" w:rsidRPr="001D2FDA" w:rsidRDefault="004E1172" w:rsidP="008371D8">
      <w:pPr>
        <w:spacing w:line="360" w:lineRule="auto"/>
        <w:rPr>
          <w:rFonts w:ascii="Times New Roman" w:hAnsi="Times New Roman"/>
          <w:sz w:val="28"/>
          <w:szCs w:val="28"/>
        </w:rPr>
      </w:pPr>
      <w:r w:rsidRPr="001D2FDA">
        <w:rPr>
          <w:rFonts w:ascii="Times New Roman" w:hAnsi="Times New Roman"/>
          <w:sz w:val="28"/>
          <w:szCs w:val="28"/>
        </w:rPr>
        <w:t xml:space="preserve">Er wordt naar verschillende </w:t>
      </w:r>
      <w:proofErr w:type="spellStart"/>
      <w:r w:rsidRPr="001D2FDA">
        <w:rPr>
          <w:rFonts w:ascii="Times New Roman" w:hAnsi="Times New Roman"/>
          <w:sz w:val="28"/>
          <w:szCs w:val="28"/>
        </w:rPr>
        <w:t>bijbelverhalen</w:t>
      </w:r>
      <w:proofErr w:type="spellEnd"/>
      <w:r w:rsidRPr="001D2FDA">
        <w:rPr>
          <w:rFonts w:ascii="Times New Roman" w:hAnsi="Times New Roman"/>
          <w:sz w:val="28"/>
          <w:szCs w:val="28"/>
        </w:rPr>
        <w:t xml:space="preserve"> verwezen die deze boodschap onderstrepen. Zo gaat het in deel 5 over de rijke man die alleen maar in lust en vreugde leeft. </w:t>
      </w:r>
      <w:proofErr w:type="spellStart"/>
      <w:r w:rsidRPr="001D2FDA">
        <w:rPr>
          <w:rFonts w:ascii="Times New Roman" w:hAnsi="Times New Roman"/>
          <w:sz w:val="28"/>
          <w:szCs w:val="28"/>
        </w:rPr>
        <w:t>Bachs</w:t>
      </w:r>
      <w:proofErr w:type="spellEnd"/>
      <w:r w:rsidRPr="001D2FDA">
        <w:rPr>
          <w:rFonts w:ascii="Times New Roman" w:hAnsi="Times New Roman"/>
          <w:sz w:val="28"/>
          <w:szCs w:val="28"/>
        </w:rPr>
        <w:t xml:space="preserve"> gemeente zal daar direct de gelijkenis van de rijke man en de arme Lazarus in hebben herkend. Iemand die </w:t>
      </w:r>
      <w:r w:rsidR="00964241" w:rsidRPr="001D2FDA">
        <w:rPr>
          <w:rFonts w:ascii="Times New Roman" w:hAnsi="Times New Roman"/>
          <w:sz w:val="28"/>
          <w:szCs w:val="28"/>
        </w:rPr>
        <w:t>enkel</w:t>
      </w:r>
      <w:r w:rsidRPr="001D2FDA">
        <w:rPr>
          <w:rFonts w:ascii="Times New Roman" w:hAnsi="Times New Roman"/>
          <w:sz w:val="28"/>
          <w:szCs w:val="28"/>
        </w:rPr>
        <w:t xml:space="preserve"> goede dagen kent en leeft van geluk maar verder niet leeft naar de geest van God, zal het uiteindelijk niet goed vergaan. Die vindt ‘de dood in de pot’, </w:t>
      </w:r>
      <w:r w:rsidR="008C7C9D" w:rsidRPr="001D2FDA">
        <w:rPr>
          <w:rFonts w:ascii="Times New Roman" w:hAnsi="Times New Roman"/>
          <w:sz w:val="28"/>
          <w:szCs w:val="28"/>
        </w:rPr>
        <w:t>wat verwijst naar een oneetbaar gerecht uit een verhaal in het Oud</w:t>
      </w:r>
      <w:r w:rsidR="001A5158" w:rsidRPr="001D2FDA">
        <w:rPr>
          <w:rFonts w:ascii="Times New Roman" w:hAnsi="Times New Roman"/>
          <w:sz w:val="28"/>
          <w:szCs w:val="28"/>
        </w:rPr>
        <w:t>e</w:t>
      </w:r>
      <w:r w:rsidR="008C7C9D" w:rsidRPr="001D2FDA">
        <w:rPr>
          <w:rFonts w:ascii="Times New Roman" w:hAnsi="Times New Roman"/>
          <w:sz w:val="28"/>
          <w:szCs w:val="28"/>
        </w:rPr>
        <w:t xml:space="preserve"> Testament. </w:t>
      </w:r>
      <w:r w:rsidR="004F673C" w:rsidRPr="001D2FDA">
        <w:rPr>
          <w:rFonts w:ascii="Times New Roman" w:hAnsi="Times New Roman"/>
          <w:sz w:val="28"/>
          <w:szCs w:val="28"/>
        </w:rPr>
        <w:t>Of om het met het openingskoor te zeggen, die heeft op zand gebouwd.</w:t>
      </w:r>
    </w:p>
    <w:p w:rsidR="008C7C9D" w:rsidRPr="001D2FDA" w:rsidRDefault="008C7C9D" w:rsidP="008371D8">
      <w:pPr>
        <w:spacing w:line="360" w:lineRule="auto"/>
        <w:rPr>
          <w:rFonts w:ascii="Times New Roman" w:hAnsi="Times New Roman"/>
          <w:sz w:val="28"/>
          <w:szCs w:val="28"/>
        </w:rPr>
      </w:pPr>
      <w:r w:rsidRPr="001D2FDA">
        <w:rPr>
          <w:rFonts w:ascii="Times New Roman" w:hAnsi="Times New Roman"/>
          <w:sz w:val="28"/>
          <w:szCs w:val="28"/>
        </w:rPr>
        <w:t>En ook het omgekeerde is waar, zoals blijkt</w:t>
      </w:r>
      <w:r w:rsidR="00673B8D" w:rsidRPr="001D2FDA">
        <w:rPr>
          <w:rFonts w:ascii="Times New Roman" w:hAnsi="Times New Roman"/>
          <w:sz w:val="28"/>
          <w:szCs w:val="28"/>
        </w:rPr>
        <w:t xml:space="preserve"> uit het lot van Lazarus</w:t>
      </w:r>
      <w:r w:rsidR="00F17963" w:rsidRPr="001D2FDA">
        <w:rPr>
          <w:rFonts w:ascii="Times New Roman" w:hAnsi="Times New Roman"/>
          <w:sz w:val="28"/>
          <w:szCs w:val="28"/>
        </w:rPr>
        <w:t xml:space="preserve"> zelf</w:t>
      </w:r>
      <w:r w:rsidR="004F673C" w:rsidRPr="001D2FDA">
        <w:rPr>
          <w:rFonts w:ascii="Times New Roman" w:hAnsi="Times New Roman"/>
          <w:sz w:val="28"/>
          <w:szCs w:val="28"/>
        </w:rPr>
        <w:t>,</w:t>
      </w:r>
      <w:r w:rsidR="00673B8D" w:rsidRPr="001D2FDA">
        <w:rPr>
          <w:rFonts w:ascii="Times New Roman" w:hAnsi="Times New Roman"/>
          <w:sz w:val="28"/>
          <w:szCs w:val="28"/>
        </w:rPr>
        <w:t xml:space="preserve"> </w:t>
      </w:r>
      <w:r w:rsidR="004F673C" w:rsidRPr="001D2FDA">
        <w:rPr>
          <w:rFonts w:ascii="Times New Roman" w:hAnsi="Times New Roman"/>
          <w:sz w:val="28"/>
          <w:szCs w:val="28"/>
        </w:rPr>
        <w:t>of</w:t>
      </w:r>
      <w:r w:rsidRPr="001D2FDA">
        <w:rPr>
          <w:rFonts w:ascii="Times New Roman" w:hAnsi="Times New Roman"/>
          <w:sz w:val="28"/>
          <w:szCs w:val="28"/>
        </w:rPr>
        <w:t xml:space="preserve"> uit de evangelielezing die bij cantate 93 hoor</w:t>
      </w:r>
      <w:r w:rsidR="004F673C" w:rsidRPr="001D2FDA">
        <w:rPr>
          <w:rFonts w:ascii="Times New Roman" w:hAnsi="Times New Roman"/>
          <w:sz w:val="28"/>
          <w:szCs w:val="28"/>
        </w:rPr>
        <w:t>t en waarn</w:t>
      </w:r>
      <w:r w:rsidR="00673B8D" w:rsidRPr="001D2FDA">
        <w:rPr>
          <w:rFonts w:ascii="Times New Roman" w:hAnsi="Times New Roman"/>
          <w:sz w:val="28"/>
          <w:szCs w:val="28"/>
        </w:rPr>
        <w:t>aar</w:t>
      </w:r>
      <w:r w:rsidRPr="001D2FDA">
        <w:rPr>
          <w:rFonts w:ascii="Times New Roman" w:hAnsi="Times New Roman"/>
          <w:sz w:val="28"/>
          <w:szCs w:val="28"/>
        </w:rPr>
        <w:t xml:space="preserve"> </w:t>
      </w:r>
      <w:r w:rsidR="004F673C" w:rsidRPr="001D2FDA">
        <w:rPr>
          <w:rFonts w:ascii="Times New Roman" w:hAnsi="Times New Roman"/>
          <w:sz w:val="28"/>
          <w:szCs w:val="28"/>
        </w:rPr>
        <w:t xml:space="preserve">wordt </w:t>
      </w:r>
      <w:r w:rsidRPr="001D2FDA">
        <w:rPr>
          <w:rFonts w:ascii="Times New Roman" w:hAnsi="Times New Roman"/>
          <w:sz w:val="28"/>
          <w:szCs w:val="28"/>
        </w:rPr>
        <w:t xml:space="preserve">verwezen. Toen Petrus na een nacht vissen nog niets had gevangen, gaf hij toch </w:t>
      </w:r>
      <w:r w:rsidR="00DB3F21" w:rsidRPr="001D2FDA">
        <w:rPr>
          <w:rFonts w:ascii="Times New Roman" w:hAnsi="Times New Roman"/>
          <w:sz w:val="28"/>
          <w:szCs w:val="28"/>
        </w:rPr>
        <w:t xml:space="preserve">trouw </w:t>
      </w:r>
      <w:r w:rsidRPr="001D2FDA">
        <w:rPr>
          <w:rFonts w:ascii="Times New Roman" w:hAnsi="Times New Roman"/>
          <w:sz w:val="28"/>
          <w:szCs w:val="28"/>
        </w:rPr>
        <w:t>gehoor aan d</w:t>
      </w:r>
      <w:r w:rsidR="001A5158" w:rsidRPr="001D2FDA">
        <w:rPr>
          <w:rFonts w:ascii="Times New Roman" w:hAnsi="Times New Roman"/>
          <w:sz w:val="28"/>
          <w:szCs w:val="28"/>
        </w:rPr>
        <w:t>e</w:t>
      </w:r>
      <w:r w:rsidRPr="001D2FDA">
        <w:rPr>
          <w:rFonts w:ascii="Times New Roman" w:hAnsi="Times New Roman"/>
          <w:sz w:val="28"/>
          <w:szCs w:val="28"/>
        </w:rPr>
        <w:t xml:space="preserve"> opdracht van Jezus om </w:t>
      </w:r>
      <w:r w:rsidR="00673B8D" w:rsidRPr="001D2FDA">
        <w:rPr>
          <w:rFonts w:ascii="Times New Roman" w:hAnsi="Times New Roman"/>
          <w:sz w:val="28"/>
          <w:szCs w:val="28"/>
        </w:rPr>
        <w:t xml:space="preserve">opnieuw </w:t>
      </w:r>
      <w:r w:rsidRPr="001D2FDA">
        <w:rPr>
          <w:rFonts w:ascii="Times New Roman" w:hAnsi="Times New Roman"/>
          <w:sz w:val="28"/>
          <w:szCs w:val="28"/>
        </w:rPr>
        <w:t xml:space="preserve">zijn netten uit te gooien. De vangst was enorm. Het kan de trouwe gelovige </w:t>
      </w:r>
      <w:r w:rsidR="00DB3F21" w:rsidRPr="001D2FDA">
        <w:rPr>
          <w:rFonts w:ascii="Times New Roman" w:hAnsi="Times New Roman"/>
          <w:sz w:val="28"/>
          <w:szCs w:val="28"/>
        </w:rPr>
        <w:t xml:space="preserve">dus </w:t>
      </w:r>
      <w:r w:rsidRPr="001D2FDA">
        <w:rPr>
          <w:rFonts w:ascii="Times New Roman" w:hAnsi="Times New Roman"/>
          <w:sz w:val="28"/>
          <w:szCs w:val="28"/>
        </w:rPr>
        <w:t>nog zo tegenzitten, maar uiteindelijk zal het goed komen</w:t>
      </w:r>
      <w:r w:rsidR="009A494D" w:rsidRPr="001D2FDA">
        <w:rPr>
          <w:rFonts w:ascii="Times New Roman" w:hAnsi="Times New Roman"/>
          <w:sz w:val="28"/>
          <w:szCs w:val="28"/>
        </w:rPr>
        <w:t xml:space="preserve"> door de genade van God.</w:t>
      </w:r>
    </w:p>
    <w:p w:rsidR="00DB3F21" w:rsidRPr="001D2FDA" w:rsidRDefault="00DB3F21" w:rsidP="008371D8">
      <w:pPr>
        <w:spacing w:line="360" w:lineRule="auto"/>
        <w:rPr>
          <w:rFonts w:ascii="Times New Roman" w:hAnsi="Times New Roman"/>
          <w:sz w:val="28"/>
          <w:szCs w:val="28"/>
        </w:rPr>
      </w:pPr>
    </w:p>
    <w:p w:rsidR="00A15815" w:rsidRPr="001D2FDA" w:rsidRDefault="008C7C9D" w:rsidP="008371D8">
      <w:pPr>
        <w:spacing w:line="360" w:lineRule="auto"/>
        <w:rPr>
          <w:rFonts w:ascii="Times New Roman" w:hAnsi="Times New Roman"/>
          <w:sz w:val="28"/>
          <w:szCs w:val="28"/>
        </w:rPr>
      </w:pPr>
      <w:r w:rsidRPr="001D2FDA">
        <w:rPr>
          <w:rFonts w:ascii="Times New Roman" w:hAnsi="Times New Roman"/>
          <w:sz w:val="28"/>
          <w:szCs w:val="28"/>
        </w:rPr>
        <w:t xml:space="preserve">Het zal niet aan een ieder gegeven zijn om </w:t>
      </w:r>
      <w:r w:rsidR="00673B8D" w:rsidRPr="001D2FDA">
        <w:rPr>
          <w:rFonts w:ascii="Times New Roman" w:hAnsi="Times New Roman"/>
          <w:sz w:val="28"/>
          <w:szCs w:val="28"/>
        </w:rPr>
        <w:t>zo t</w:t>
      </w:r>
      <w:r w:rsidRPr="001D2FDA">
        <w:rPr>
          <w:rFonts w:ascii="Times New Roman" w:hAnsi="Times New Roman"/>
          <w:sz w:val="28"/>
          <w:szCs w:val="28"/>
        </w:rPr>
        <w:t>e leven</w:t>
      </w:r>
      <w:r w:rsidR="001A5158" w:rsidRPr="001D2FDA">
        <w:rPr>
          <w:rFonts w:ascii="Times New Roman" w:hAnsi="Times New Roman"/>
          <w:sz w:val="28"/>
          <w:szCs w:val="28"/>
        </w:rPr>
        <w:t>,</w:t>
      </w:r>
      <w:r w:rsidR="00673B8D" w:rsidRPr="001D2FDA">
        <w:rPr>
          <w:rFonts w:ascii="Times New Roman" w:hAnsi="Times New Roman"/>
          <w:sz w:val="28"/>
          <w:szCs w:val="28"/>
        </w:rPr>
        <w:t xml:space="preserve"> met</w:t>
      </w:r>
      <w:r w:rsidR="001A5158" w:rsidRPr="001D2FDA">
        <w:rPr>
          <w:rFonts w:ascii="Times New Roman" w:hAnsi="Times New Roman"/>
          <w:sz w:val="28"/>
          <w:szCs w:val="28"/>
        </w:rPr>
        <w:t xml:space="preserve"> een gelatenheid vol van vertrouwen</w:t>
      </w:r>
      <w:r w:rsidR="009A494D" w:rsidRPr="001D2FDA">
        <w:rPr>
          <w:rFonts w:ascii="Times New Roman" w:hAnsi="Times New Roman"/>
          <w:sz w:val="28"/>
          <w:szCs w:val="28"/>
        </w:rPr>
        <w:t>,</w:t>
      </w:r>
      <w:r w:rsidR="001A5158" w:rsidRPr="001D2FDA">
        <w:rPr>
          <w:rFonts w:ascii="Times New Roman" w:hAnsi="Times New Roman"/>
          <w:sz w:val="28"/>
          <w:szCs w:val="28"/>
        </w:rPr>
        <w:t xml:space="preserve"> hoezeer het eigen levenspad ook wordt doorkruist met tegenslag.</w:t>
      </w:r>
      <w:r w:rsidR="00A15815" w:rsidRPr="001D2FDA">
        <w:rPr>
          <w:rFonts w:ascii="Times New Roman" w:hAnsi="Times New Roman"/>
          <w:sz w:val="28"/>
          <w:szCs w:val="28"/>
        </w:rPr>
        <w:t xml:space="preserve"> Het is wel zo dat </w:t>
      </w:r>
      <w:proofErr w:type="spellStart"/>
      <w:r w:rsidR="00A15815" w:rsidRPr="001D2FDA">
        <w:rPr>
          <w:rFonts w:ascii="Times New Roman" w:hAnsi="Times New Roman"/>
          <w:sz w:val="28"/>
          <w:szCs w:val="28"/>
        </w:rPr>
        <w:t>Bachs</w:t>
      </w:r>
      <w:proofErr w:type="spellEnd"/>
      <w:r w:rsidR="00A15815" w:rsidRPr="001D2FDA">
        <w:rPr>
          <w:rFonts w:ascii="Times New Roman" w:hAnsi="Times New Roman"/>
          <w:sz w:val="28"/>
          <w:szCs w:val="28"/>
        </w:rPr>
        <w:t xml:space="preserve"> muziek als het ware overloopt van </w:t>
      </w:r>
      <w:r w:rsidR="00F17963" w:rsidRPr="001D2FDA">
        <w:rPr>
          <w:rFonts w:ascii="Times New Roman" w:hAnsi="Times New Roman"/>
          <w:sz w:val="28"/>
          <w:szCs w:val="28"/>
        </w:rPr>
        <w:t>het</w:t>
      </w:r>
      <w:r w:rsidR="00A15815" w:rsidRPr="001D2FDA">
        <w:rPr>
          <w:rFonts w:ascii="Times New Roman" w:hAnsi="Times New Roman"/>
          <w:sz w:val="28"/>
          <w:szCs w:val="28"/>
        </w:rPr>
        <w:t xml:space="preserve"> vertrouwen in </w:t>
      </w:r>
      <w:r w:rsidR="00673B8D" w:rsidRPr="001D2FDA">
        <w:rPr>
          <w:rFonts w:ascii="Times New Roman" w:hAnsi="Times New Roman"/>
          <w:sz w:val="28"/>
          <w:szCs w:val="28"/>
        </w:rPr>
        <w:t>zulke</w:t>
      </w:r>
      <w:r w:rsidR="00A15815" w:rsidRPr="001D2FDA">
        <w:rPr>
          <w:rFonts w:ascii="Times New Roman" w:hAnsi="Times New Roman"/>
          <w:sz w:val="28"/>
          <w:szCs w:val="28"/>
        </w:rPr>
        <w:t xml:space="preserve"> genade, wat </w:t>
      </w:r>
      <w:r w:rsidR="00673B8D" w:rsidRPr="001D2FDA">
        <w:rPr>
          <w:rFonts w:ascii="Times New Roman" w:hAnsi="Times New Roman"/>
          <w:sz w:val="28"/>
          <w:szCs w:val="28"/>
        </w:rPr>
        <w:t>zó</w:t>
      </w:r>
      <w:r w:rsidR="00A15815" w:rsidRPr="001D2FDA">
        <w:rPr>
          <w:rFonts w:ascii="Times New Roman" w:hAnsi="Times New Roman"/>
          <w:sz w:val="28"/>
          <w:szCs w:val="28"/>
        </w:rPr>
        <w:t xml:space="preserve"> overtuigend</w:t>
      </w:r>
      <w:r w:rsidR="00673B8D" w:rsidRPr="001D2FDA">
        <w:rPr>
          <w:rFonts w:ascii="Times New Roman" w:hAnsi="Times New Roman"/>
          <w:sz w:val="28"/>
          <w:szCs w:val="28"/>
        </w:rPr>
        <w:t xml:space="preserve"> en voelbaar </w:t>
      </w:r>
      <w:r w:rsidR="00A15815" w:rsidRPr="001D2FDA">
        <w:rPr>
          <w:rFonts w:ascii="Times New Roman" w:hAnsi="Times New Roman"/>
          <w:sz w:val="28"/>
          <w:szCs w:val="28"/>
        </w:rPr>
        <w:t>is dat het alle twijfel</w:t>
      </w:r>
      <w:r w:rsidR="00964241" w:rsidRPr="001D2FDA">
        <w:rPr>
          <w:rFonts w:ascii="Times New Roman" w:hAnsi="Times New Roman"/>
          <w:sz w:val="28"/>
          <w:szCs w:val="28"/>
        </w:rPr>
        <w:t>s</w:t>
      </w:r>
      <w:r w:rsidR="00A15815" w:rsidRPr="001D2FDA">
        <w:rPr>
          <w:rFonts w:ascii="Times New Roman" w:hAnsi="Times New Roman"/>
          <w:sz w:val="28"/>
          <w:szCs w:val="28"/>
        </w:rPr>
        <w:t xml:space="preserve"> </w:t>
      </w:r>
      <w:r w:rsidR="00964241" w:rsidRPr="001D2FDA">
        <w:rPr>
          <w:rFonts w:ascii="Times New Roman" w:hAnsi="Times New Roman"/>
          <w:sz w:val="28"/>
          <w:szCs w:val="28"/>
        </w:rPr>
        <w:t>wel</w:t>
      </w:r>
      <w:r w:rsidR="009A494D" w:rsidRPr="001D2FDA">
        <w:rPr>
          <w:rFonts w:ascii="Times New Roman" w:hAnsi="Times New Roman"/>
          <w:sz w:val="28"/>
          <w:szCs w:val="28"/>
        </w:rPr>
        <w:t xml:space="preserve">haast </w:t>
      </w:r>
      <w:r w:rsidR="00A15815" w:rsidRPr="001D2FDA">
        <w:rPr>
          <w:rFonts w:ascii="Times New Roman" w:hAnsi="Times New Roman"/>
          <w:sz w:val="28"/>
          <w:szCs w:val="28"/>
        </w:rPr>
        <w:t>weg</w:t>
      </w:r>
      <w:r w:rsidR="009A494D" w:rsidRPr="001D2FDA">
        <w:rPr>
          <w:rFonts w:ascii="Times New Roman" w:hAnsi="Times New Roman"/>
          <w:sz w:val="28"/>
          <w:szCs w:val="28"/>
        </w:rPr>
        <w:t xml:space="preserve"> </w:t>
      </w:r>
      <w:proofErr w:type="spellStart"/>
      <w:r w:rsidR="009A494D" w:rsidRPr="001D2FDA">
        <w:rPr>
          <w:rFonts w:ascii="Times New Roman" w:hAnsi="Times New Roman"/>
          <w:sz w:val="28"/>
          <w:szCs w:val="28"/>
        </w:rPr>
        <w:t>m</w:t>
      </w:r>
      <w:r w:rsidR="00673B8D" w:rsidRPr="001D2FDA">
        <w:rPr>
          <w:rFonts w:ascii="Times New Roman" w:hAnsi="Times New Roman"/>
          <w:sz w:val="28"/>
          <w:szCs w:val="28"/>
        </w:rPr>
        <w:t>ó</w:t>
      </w:r>
      <w:r w:rsidR="009A494D" w:rsidRPr="001D2FDA">
        <w:rPr>
          <w:rFonts w:ascii="Times New Roman" w:hAnsi="Times New Roman"/>
          <w:sz w:val="28"/>
          <w:szCs w:val="28"/>
        </w:rPr>
        <w:t>et</w:t>
      </w:r>
      <w:proofErr w:type="spellEnd"/>
      <w:r w:rsidR="009A494D" w:rsidRPr="001D2FDA">
        <w:rPr>
          <w:rFonts w:ascii="Times New Roman" w:hAnsi="Times New Roman"/>
          <w:sz w:val="28"/>
          <w:szCs w:val="28"/>
        </w:rPr>
        <w:t xml:space="preserve"> </w:t>
      </w:r>
      <w:r w:rsidR="00A15815" w:rsidRPr="001D2FDA">
        <w:rPr>
          <w:rFonts w:ascii="Times New Roman" w:hAnsi="Times New Roman"/>
          <w:sz w:val="28"/>
          <w:szCs w:val="28"/>
        </w:rPr>
        <w:t>nem</w:t>
      </w:r>
      <w:r w:rsidR="009A494D" w:rsidRPr="001D2FDA">
        <w:rPr>
          <w:rFonts w:ascii="Times New Roman" w:hAnsi="Times New Roman"/>
          <w:sz w:val="28"/>
          <w:szCs w:val="28"/>
        </w:rPr>
        <w:t>en</w:t>
      </w:r>
      <w:r w:rsidR="00A15815" w:rsidRPr="001D2FDA">
        <w:rPr>
          <w:rFonts w:ascii="Times New Roman" w:hAnsi="Times New Roman"/>
          <w:sz w:val="28"/>
          <w:szCs w:val="28"/>
        </w:rPr>
        <w:t>.</w:t>
      </w:r>
    </w:p>
    <w:p w:rsidR="00900998" w:rsidRPr="001D2FDA" w:rsidRDefault="00A15815" w:rsidP="008371D8">
      <w:pPr>
        <w:spacing w:line="360" w:lineRule="auto"/>
        <w:rPr>
          <w:rFonts w:ascii="Times New Roman" w:hAnsi="Times New Roman"/>
          <w:sz w:val="28"/>
          <w:szCs w:val="28"/>
        </w:rPr>
      </w:pPr>
      <w:r w:rsidRPr="001D2FDA">
        <w:rPr>
          <w:rFonts w:ascii="Times New Roman" w:hAnsi="Times New Roman"/>
          <w:sz w:val="28"/>
          <w:szCs w:val="28"/>
        </w:rPr>
        <w:lastRenderedPageBreak/>
        <w:t xml:space="preserve">Toch is dit </w:t>
      </w:r>
      <w:r w:rsidR="001A5158" w:rsidRPr="001D2FDA">
        <w:rPr>
          <w:rFonts w:ascii="Times New Roman" w:hAnsi="Times New Roman"/>
          <w:sz w:val="28"/>
          <w:szCs w:val="28"/>
        </w:rPr>
        <w:t xml:space="preserve">voor moderne gelovigen niet altijd meer de </w:t>
      </w:r>
      <w:r w:rsidRPr="001D2FDA">
        <w:rPr>
          <w:rFonts w:ascii="Times New Roman" w:hAnsi="Times New Roman"/>
          <w:sz w:val="28"/>
          <w:szCs w:val="28"/>
        </w:rPr>
        <w:t>geloofs</w:t>
      </w:r>
      <w:r w:rsidR="001A5158" w:rsidRPr="001D2FDA">
        <w:rPr>
          <w:rFonts w:ascii="Times New Roman" w:hAnsi="Times New Roman"/>
          <w:sz w:val="28"/>
          <w:szCs w:val="28"/>
        </w:rPr>
        <w:t>ta</w:t>
      </w:r>
      <w:r w:rsidR="000E2E64" w:rsidRPr="001D2FDA">
        <w:rPr>
          <w:rFonts w:ascii="Times New Roman" w:hAnsi="Times New Roman"/>
          <w:sz w:val="28"/>
          <w:szCs w:val="28"/>
        </w:rPr>
        <w:t>al</w:t>
      </w:r>
      <w:r w:rsidR="001A5158" w:rsidRPr="001D2FDA">
        <w:rPr>
          <w:rFonts w:ascii="Times New Roman" w:hAnsi="Times New Roman"/>
          <w:sz w:val="28"/>
          <w:szCs w:val="28"/>
        </w:rPr>
        <w:t xml:space="preserve"> waar men zich </w:t>
      </w:r>
      <w:r w:rsidRPr="001D2FDA">
        <w:rPr>
          <w:rFonts w:ascii="Times New Roman" w:hAnsi="Times New Roman"/>
          <w:sz w:val="28"/>
          <w:szCs w:val="28"/>
        </w:rPr>
        <w:t>helemaal</w:t>
      </w:r>
      <w:r w:rsidR="001A5158" w:rsidRPr="001D2FDA">
        <w:rPr>
          <w:rFonts w:ascii="Times New Roman" w:hAnsi="Times New Roman"/>
          <w:sz w:val="28"/>
          <w:szCs w:val="28"/>
        </w:rPr>
        <w:t xml:space="preserve"> in kan vinden. Ik denk </w:t>
      </w:r>
      <w:r w:rsidR="000E2E64" w:rsidRPr="001D2FDA">
        <w:rPr>
          <w:rFonts w:ascii="Times New Roman" w:hAnsi="Times New Roman"/>
          <w:sz w:val="28"/>
          <w:szCs w:val="28"/>
        </w:rPr>
        <w:t xml:space="preserve">daarbij </w:t>
      </w:r>
      <w:r w:rsidR="001A5158" w:rsidRPr="001D2FDA">
        <w:rPr>
          <w:rFonts w:ascii="Times New Roman" w:hAnsi="Times New Roman"/>
          <w:sz w:val="28"/>
          <w:szCs w:val="28"/>
        </w:rPr>
        <w:t xml:space="preserve">aan </w:t>
      </w:r>
      <w:r w:rsidR="00DB3F21" w:rsidRPr="001D2FDA">
        <w:rPr>
          <w:rFonts w:ascii="Times New Roman" w:hAnsi="Times New Roman"/>
          <w:sz w:val="28"/>
          <w:szCs w:val="28"/>
        </w:rPr>
        <w:t xml:space="preserve">iemand als </w:t>
      </w:r>
      <w:r w:rsidR="001A5158" w:rsidRPr="001D2FDA">
        <w:rPr>
          <w:rFonts w:ascii="Times New Roman" w:hAnsi="Times New Roman"/>
          <w:sz w:val="28"/>
          <w:szCs w:val="28"/>
        </w:rPr>
        <w:t xml:space="preserve">Carel ter Linden, </w:t>
      </w:r>
      <w:r w:rsidR="000E2E64" w:rsidRPr="001D2FDA">
        <w:rPr>
          <w:rFonts w:ascii="Times New Roman" w:hAnsi="Times New Roman"/>
          <w:sz w:val="28"/>
          <w:szCs w:val="28"/>
        </w:rPr>
        <w:t xml:space="preserve">een bekende predikant van ons land. </w:t>
      </w:r>
      <w:r w:rsidR="00900998" w:rsidRPr="001D2FDA">
        <w:rPr>
          <w:rFonts w:ascii="Times New Roman" w:hAnsi="Times New Roman"/>
          <w:sz w:val="28"/>
          <w:szCs w:val="28"/>
        </w:rPr>
        <w:t xml:space="preserve">Hij kan niet meer goed uit de voeten met het denken in termen van Gods </w:t>
      </w:r>
      <w:proofErr w:type="spellStart"/>
      <w:r w:rsidR="00900998" w:rsidRPr="001D2FDA">
        <w:rPr>
          <w:rFonts w:ascii="Times New Roman" w:hAnsi="Times New Roman"/>
          <w:sz w:val="28"/>
          <w:szCs w:val="28"/>
        </w:rPr>
        <w:t>almachtigheid</w:t>
      </w:r>
      <w:proofErr w:type="spellEnd"/>
      <w:r w:rsidR="00900998" w:rsidRPr="001D2FDA">
        <w:rPr>
          <w:rFonts w:ascii="Times New Roman" w:hAnsi="Times New Roman"/>
          <w:sz w:val="28"/>
          <w:szCs w:val="28"/>
        </w:rPr>
        <w:t xml:space="preserve"> </w:t>
      </w:r>
      <w:proofErr w:type="spellStart"/>
      <w:r w:rsidR="00900998" w:rsidRPr="001D2FDA">
        <w:rPr>
          <w:rFonts w:ascii="Times New Roman" w:hAnsi="Times New Roman"/>
          <w:sz w:val="28"/>
          <w:szCs w:val="28"/>
        </w:rPr>
        <w:t>tegenóver</w:t>
      </w:r>
      <w:proofErr w:type="spellEnd"/>
      <w:r w:rsidR="00900998" w:rsidRPr="001D2FDA">
        <w:rPr>
          <w:rFonts w:ascii="Times New Roman" w:hAnsi="Times New Roman"/>
          <w:sz w:val="28"/>
          <w:szCs w:val="28"/>
        </w:rPr>
        <w:t xml:space="preserve"> de mens. </w:t>
      </w:r>
      <w:r w:rsidR="000E2E64" w:rsidRPr="001D2FDA">
        <w:rPr>
          <w:rFonts w:ascii="Times New Roman" w:hAnsi="Times New Roman"/>
          <w:sz w:val="28"/>
          <w:szCs w:val="28"/>
        </w:rPr>
        <w:t xml:space="preserve">Volgens hem staat God niet aan de kant van </w:t>
      </w:r>
      <w:r w:rsidRPr="001D2FDA">
        <w:rPr>
          <w:rFonts w:ascii="Times New Roman" w:hAnsi="Times New Roman"/>
          <w:sz w:val="28"/>
          <w:szCs w:val="28"/>
        </w:rPr>
        <w:t>het l</w:t>
      </w:r>
      <w:r w:rsidR="000E2E64" w:rsidRPr="001D2FDA">
        <w:rPr>
          <w:rFonts w:ascii="Times New Roman" w:hAnsi="Times New Roman"/>
          <w:sz w:val="28"/>
          <w:szCs w:val="28"/>
        </w:rPr>
        <w:t>ijden</w:t>
      </w:r>
      <w:r w:rsidR="00B052CF" w:rsidRPr="001D2FDA">
        <w:rPr>
          <w:rFonts w:ascii="Times New Roman" w:hAnsi="Times New Roman"/>
          <w:sz w:val="28"/>
          <w:szCs w:val="28"/>
        </w:rPr>
        <w:t>, alsof hij da</w:t>
      </w:r>
      <w:r w:rsidR="00F17963" w:rsidRPr="001D2FDA">
        <w:rPr>
          <w:rFonts w:ascii="Times New Roman" w:hAnsi="Times New Roman"/>
          <w:sz w:val="28"/>
          <w:szCs w:val="28"/>
        </w:rPr>
        <w:t>t mensen bewust aan wil doen</w:t>
      </w:r>
      <w:r w:rsidR="000E2E64" w:rsidRPr="001D2FDA">
        <w:rPr>
          <w:rFonts w:ascii="Times New Roman" w:hAnsi="Times New Roman"/>
          <w:sz w:val="28"/>
          <w:szCs w:val="28"/>
        </w:rPr>
        <w:t>.</w:t>
      </w:r>
      <w:r w:rsidR="00900998" w:rsidRPr="001D2FDA">
        <w:rPr>
          <w:rFonts w:ascii="Times New Roman" w:hAnsi="Times New Roman"/>
          <w:sz w:val="28"/>
          <w:szCs w:val="28"/>
        </w:rPr>
        <w:t xml:space="preserve"> </w:t>
      </w:r>
      <w:r w:rsidR="000E2E64" w:rsidRPr="001D2FDA">
        <w:rPr>
          <w:rFonts w:ascii="Times New Roman" w:hAnsi="Times New Roman"/>
          <w:sz w:val="28"/>
          <w:szCs w:val="28"/>
        </w:rPr>
        <w:t>Volgens hem staat God veeleer n</w:t>
      </w:r>
      <w:r w:rsidR="00900998" w:rsidRPr="001D2FDA">
        <w:rPr>
          <w:rFonts w:ascii="Times New Roman" w:hAnsi="Times New Roman"/>
          <w:sz w:val="28"/>
          <w:szCs w:val="28"/>
        </w:rPr>
        <w:t>áá</w:t>
      </w:r>
      <w:r w:rsidR="000E2E64" w:rsidRPr="001D2FDA">
        <w:rPr>
          <w:rFonts w:ascii="Times New Roman" w:hAnsi="Times New Roman"/>
          <w:sz w:val="28"/>
          <w:szCs w:val="28"/>
        </w:rPr>
        <w:t xml:space="preserve">st de mens, aan de kant van de lijdende zelf. Zijn goedheid en zorg voor de mens zijn </w:t>
      </w:r>
      <w:r w:rsidR="00900998" w:rsidRPr="001D2FDA">
        <w:rPr>
          <w:rFonts w:ascii="Times New Roman" w:hAnsi="Times New Roman"/>
          <w:sz w:val="28"/>
          <w:szCs w:val="28"/>
        </w:rPr>
        <w:t xml:space="preserve">dan te verstaan als </w:t>
      </w:r>
      <w:r w:rsidR="000E2E64" w:rsidRPr="001D2FDA">
        <w:rPr>
          <w:rFonts w:ascii="Times New Roman" w:hAnsi="Times New Roman"/>
          <w:sz w:val="28"/>
          <w:szCs w:val="28"/>
        </w:rPr>
        <w:t xml:space="preserve">een strijd tegen </w:t>
      </w:r>
      <w:r w:rsidR="00900998" w:rsidRPr="001D2FDA">
        <w:rPr>
          <w:rFonts w:ascii="Times New Roman" w:hAnsi="Times New Roman"/>
          <w:sz w:val="28"/>
          <w:szCs w:val="28"/>
        </w:rPr>
        <w:t xml:space="preserve">de duisternis van </w:t>
      </w:r>
      <w:r w:rsidR="00DB3F21" w:rsidRPr="001D2FDA">
        <w:rPr>
          <w:rFonts w:ascii="Times New Roman" w:hAnsi="Times New Roman"/>
          <w:sz w:val="28"/>
          <w:szCs w:val="28"/>
        </w:rPr>
        <w:t>da</w:t>
      </w:r>
      <w:r w:rsidR="00900998" w:rsidRPr="001D2FDA">
        <w:rPr>
          <w:rFonts w:ascii="Times New Roman" w:hAnsi="Times New Roman"/>
          <w:sz w:val="28"/>
          <w:szCs w:val="28"/>
        </w:rPr>
        <w:t xml:space="preserve">t lijden en </w:t>
      </w:r>
      <w:r w:rsidR="000E2E64" w:rsidRPr="001D2FDA">
        <w:rPr>
          <w:rFonts w:ascii="Times New Roman" w:hAnsi="Times New Roman"/>
          <w:sz w:val="28"/>
          <w:szCs w:val="28"/>
        </w:rPr>
        <w:t>d</w:t>
      </w:r>
      <w:r w:rsidR="00900998" w:rsidRPr="001D2FDA">
        <w:rPr>
          <w:rFonts w:ascii="Times New Roman" w:hAnsi="Times New Roman"/>
          <w:sz w:val="28"/>
          <w:szCs w:val="28"/>
        </w:rPr>
        <w:t>aa</w:t>
      </w:r>
      <w:r w:rsidR="000E2E64" w:rsidRPr="001D2FDA">
        <w:rPr>
          <w:rFonts w:ascii="Times New Roman" w:hAnsi="Times New Roman"/>
          <w:sz w:val="28"/>
          <w:szCs w:val="28"/>
        </w:rPr>
        <w:t>r</w:t>
      </w:r>
      <w:r w:rsidR="00900998" w:rsidRPr="001D2FDA">
        <w:rPr>
          <w:rFonts w:ascii="Times New Roman" w:hAnsi="Times New Roman"/>
          <w:sz w:val="28"/>
          <w:szCs w:val="28"/>
        </w:rPr>
        <w:t>mee</w:t>
      </w:r>
      <w:r w:rsidR="000E2E64" w:rsidRPr="001D2FDA">
        <w:rPr>
          <w:rFonts w:ascii="Times New Roman" w:hAnsi="Times New Roman"/>
          <w:sz w:val="28"/>
          <w:szCs w:val="28"/>
        </w:rPr>
        <w:t xml:space="preserve"> </w:t>
      </w:r>
      <w:r w:rsidR="00900998" w:rsidRPr="001D2FDA">
        <w:rPr>
          <w:rFonts w:ascii="Times New Roman" w:hAnsi="Times New Roman"/>
          <w:sz w:val="28"/>
          <w:szCs w:val="28"/>
        </w:rPr>
        <w:t xml:space="preserve">als </w:t>
      </w:r>
      <w:r w:rsidR="000E2E64" w:rsidRPr="001D2FDA">
        <w:rPr>
          <w:rFonts w:ascii="Times New Roman" w:hAnsi="Times New Roman"/>
          <w:sz w:val="28"/>
          <w:szCs w:val="28"/>
        </w:rPr>
        <w:t xml:space="preserve">een oproep </w:t>
      </w:r>
      <w:r w:rsidR="00110FC6" w:rsidRPr="001D2FDA">
        <w:rPr>
          <w:rFonts w:ascii="Times New Roman" w:hAnsi="Times New Roman"/>
          <w:sz w:val="28"/>
          <w:szCs w:val="28"/>
        </w:rPr>
        <w:t>aan de</w:t>
      </w:r>
      <w:r w:rsidR="00900998" w:rsidRPr="001D2FDA">
        <w:rPr>
          <w:rFonts w:ascii="Times New Roman" w:hAnsi="Times New Roman"/>
          <w:sz w:val="28"/>
          <w:szCs w:val="28"/>
        </w:rPr>
        <w:t xml:space="preserve"> mens</w:t>
      </w:r>
      <w:r w:rsidR="00110FC6" w:rsidRPr="001D2FDA">
        <w:rPr>
          <w:rFonts w:ascii="Times New Roman" w:hAnsi="Times New Roman"/>
          <w:sz w:val="28"/>
          <w:szCs w:val="28"/>
        </w:rPr>
        <w:t xml:space="preserve"> om</w:t>
      </w:r>
      <w:r w:rsidR="00900998" w:rsidRPr="001D2FDA">
        <w:rPr>
          <w:rFonts w:ascii="Times New Roman" w:hAnsi="Times New Roman"/>
          <w:sz w:val="28"/>
          <w:szCs w:val="28"/>
        </w:rPr>
        <w:t xml:space="preserve"> eenzelfde strijd te leveren</w:t>
      </w:r>
      <w:r w:rsidR="00673B8D" w:rsidRPr="001D2FDA">
        <w:rPr>
          <w:rFonts w:ascii="Times New Roman" w:hAnsi="Times New Roman"/>
          <w:sz w:val="28"/>
          <w:szCs w:val="28"/>
        </w:rPr>
        <w:t xml:space="preserve">. </w:t>
      </w:r>
      <w:r w:rsidR="00F17963" w:rsidRPr="001D2FDA">
        <w:rPr>
          <w:rFonts w:ascii="Times New Roman" w:hAnsi="Times New Roman"/>
          <w:sz w:val="28"/>
          <w:szCs w:val="28"/>
        </w:rPr>
        <w:t>Gelo</w:t>
      </w:r>
      <w:r w:rsidR="00964241" w:rsidRPr="001D2FDA">
        <w:rPr>
          <w:rFonts w:ascii="Times New Roman" w:hAnsi="Times New Roman"/>
          <w:sz w:val="28"/>
          <w:szCs w:val="28"/>
        </w:rPr>
        <w:t>ven</w:t>
      </w:r>
      <w:r w:rsidR="00673B8D" w:rsidRPr="001D2FDA">
        <w:rPr>
          <w:rFonts w:ascii="Times New Roman" w:hAnsi="Times New Roman"/>
          <w:sz w:val="28"/>
          <w:szCs w:val="28"/>
        </w:rPr>
        <w:t xml:space="preserve"> </w:t>
      </w:r>
      <w:r w:rsidR="00F17963" w:rsidRPr="001D2FDA">
        <w:rPr>
          <w:rFonts w:ascii="Times New Roman" w:hAnsi="Times New Roman"/>
          <w:sz w:val="28"/>
          <w:szCs w:val="28"/>
        </w:rPr>
        <w:t>wordt dan als het ware een opdracht om te</w:t>
      </w:r>
      <w:r w:rsidR="00673B8D" w:rsidRPr="001D2FDA">
        <w:rPr>
          <w:rFonts w:ascii="Times New Roman" w:hAnsi="Times New Roman"/>
          <w:sz w:val="28"/>
          <w:szCs w:val="28"/>
        </w:rPr>
        <w:t xml:space="preserve"> strijd</w:t>
      </w:r>
      <w:r w:rsidR="00F17963" w:rsidRPr="001D2FDA">
        <w:rPr>
          <w:rFonts w:ascii="Times New Roman" w:hAnsi="Times New Roman"/>
          <w:sz w:val="28"/>
          <w:szCs w:val="28"/>
        </w:rPr>
        <w:t>en</w:t>
      </w:r>
      <w:r w:rsidR="00DB3F21" w:rsidRPr="001D2FDA">
        <w:rPr>
          <w:rFonts w:ascii="Times New Roman" w:hAnsi="Times New Roman"/>
          <w:sz w:val="28"/>
          <w:szCs w:val="28"/>
        </w:rPr>
        <w:t xml:space="preserve"> tegen al het kwaad</w:t>
      </w:r>
      <w:r w:rsidR="00900998" w:rsidRPr="001D2FDA">
        <w:rPr>
          <w:rFonts w:ascii="Times New Roman" w:hAnsi="Times New Roman"/>
          <w:sz w:val="28"/>
          <w:szCs w:val="28"/>
        </w:rPr>
        <w:t xml:space="preserve"> </w:t>
      </w:r>
      <w:r w:rsidR="001D2C4B" w:rsidRPr="001D2FDA">
        <w:rPr>
          <w:rFonts w:ascii="Times New Roman" w:hAnsi="Times New Roman"/>
          <w:sz w:val="28"/>
          <w:szCs w:val="28"/>
        </w:rPr>
        <w:t>om</w:t>
      </w:r>
      <w:r w:rsidR="00900998" w:rsidRPr="001D2FDA">
        <w:rPr>
          <w:rFonts w:ascii="Times New Roman" w:hAnsi="Times New Roman"/>
          <w:sz w:val="28"/>
          <w:szCs w:val="28"/>
        </w:rPr>
        <w:t xml:space="preserve"> zo een goede samenleving </w:t>
      </w:r>
      <w:r w:rsidR="001D2C4B" w:rsidRPr="001D2FDA">
        <w:rPr>
          <w:rFonts w:ascii="Times New Roman" w:hAnsi="Times New Roman"/>
          <w:sz w:val="28"/>
          <w:szCs w:val="28"/>
        </w:rPr>
        <w:t xml:space="preserve">met elkaar </w:t>
      </w:r>
      <w:r w:rsidR="00900998" w:rsidRPr="001D2FDA">
        <w:rPr>
          <w:rFonts w:ascii="Times New Roman" w:hAnsi="Times New Roman"/>
          <w:sz w:val="28"/>
          <w:szCs w:val="28"/>
        </w:rPr>
        <w:t>mogelijk te maken</w:t>
      </w:r>
      <w:r w:rsidR="00964241" w:rsidRPr="001D2FDA">
        <w:rPr>
          <w:rFonts w:ascii="Times New Roman" w:hAnsi="Times New Roman"/>
          <w:sz w:val="28"/>
          <w:szCs w:val="28"/>
        </w:rPr>
        <w:t xml:space="preserve"> en elkaar nabij te zijn.</w:t>
      </w:r>
    </w:p>
    <w:p w:rsidR="00657BB6" w:rsidRPr="001D2FDA" w:rsidRDefault="00900998" w:rsidP="008371D8">
      <w:pPr>
        <w:spacing w:line="360" w:lineRule="auto"/>
        <w:rPr>
          <w:rFonts w:ascii="Times New Roman" w:hAnsi="Times New Roman"/>
          <w:sz w:val="28"/>
          <w:szCs w:val="28"/>
        </w:rPr>
      </w:pPr>
      <w:r w:rsidRPr="001D2FDA">
        <w:rPr>
          <w:rFonts w:ascii="Times New Roman" w:hAnsi="Times New Roman"/>
          <w:sz w:val="28"/>
          <w:szCs w:val="28"/>
        </w:rPr>
        <w:t xml:space="preserve">Ik voel er wel voor om zo </w:t>
      </w:r>
      <w:r w:rsidR="004F673C" w:rsidRPr="001D2FDA">
        <w:rPr>
          <w:rFonts w:ascii="Times New Roman" w:hAnsi="Times New Roman"/>
          <w:sz w:val="28"/>
          <w:szCs w:val="28"/>
        </w:rPr>
        <w:t xml:space="preserve">direct </w:t>
      </w:r>
      <w:r w:rsidRPr="001D2FDA">
        <w:rPr>
          <w:rFonts w:ascii="Times New Roman" w:hAnsi="Times New Roman"/>
          <w:sz w:val="28"/>
          <w:szCs w:val="28"/>
        </w:rPr>
        <w:t xml:space="preserve">vanuit deze </w:t>
      </w:r>
      <w:r w:rsidR="004F673C" w:rsidRPr="001D2FDA">
        <w:rPr>
          <w:rFonts w:ascii="Times New Roman" w:hAnsi="Times New Roman"/>
          <w:sz w:val="28"/>
          <w:szCs w:val="28"/>
        </w:rPr>
        <w:t xml:space="preserve">interpretatie </w:t>
      </w:r>
      <w:r w:rsidRPr="001D2FDA">
        <w:rPr>
          <w:rFonts w:ascii="Times New Roman" w:hAnsi="Times New Roman"/>
          <w:sz w:val="28"/>
          <w:szCs w:val="28"/>
        </w:rPr>
        <w:t>naar de cantate te gaan luisteren</w:t>
      </w:r>
      <w:r w:rsidR="00673B8D" w:rsidRPr="001D2FDA">
        <w:rPr>
          <w:rFonts w:ascii="Times New Roman" w:hAnsi="Times New Roman"/>
          <w:sz w:val="28"/>
          <w:szCs w:val="28"/>
        </w:rPr>
        <w:t xml:space="preserve"> en </w:t>
      </w:r>
      <w:r w:rsidR="004F673C" w:rsidRPr="001D2FDA">
        <w:rPr>
          <w:rFonts w:ascii="Times New Roman" w:hAnsi="Times New Roman"/>
          <w:sz w:val="28"/>
          <w:szCs w:val="28"/>
        </w:rPr>
        <w:t>die t</w:t>
      </w:r>
      <w:r w:rsidR="00673B8D" w:rsidRPr="001D2FDA">
        <w:rPr>
          <w:rFonts w:ascii="Times New Roman" w:hAnsi="Times New Roman"/>
          <w:sz w:val="28"/>
          <w:szCs w:val="28"/>
        </w:rPr>
        <w:t>e</w:t>
      </w:r>
      <w:r w:rsidR="00F17963" w:rsidRPr="001D2FDA">
        <w:rPr>
          <w:rFonts w:ascii="Times New Roman" w:hAnsi="Times New Roman"/>
          <w:sz w:val="28"/>
          <w:szCs w:val="28"/>
        </w:rPr>
        <w:t xml:space="preserve"> gaan</w:t>
      </w:r>
      <w:r w:rsidR="00673B8D" w:rsidRPr="001D2FDA">
        <w:rPr>
          <w:rFonts w:ascii="Times New Roman" w:hAnsi="Times New Roman"/>
          <w:sz w:val="28"/>
          <w:szCs w:val="28"/>
        </w:rPr>
        <w:t xml:space="preserve"> zingen</w:t>
      </w:r>
      <w:r w:rsidRPr="001D2FDA">
        <w:rPr>
          <w:rFonts w:ascii="Times New Roman" w:hAnsi="Times New Roman"/>
          <w:sz w:val="28"/>
          <w:szCs w:val="28"/>
        </w:rPr>
        <w:t xml:space="preserve">. </w:t>
      </w:r>
      <w:r w:rsidR="00964241" w:rsidRPr="001D2FDA">
        <w:rPr>
          <w:rFonts w:ascii="Times New Roman" w:hAnsi="Times New Roman"/>
          <w:sz w:val="28"/>
          <w:szCs w:val="28"/>
        </w:rPr>
        <w:t>Neem</w:t>
      </w:r>
      <w:r w:rsidRPr="001D2FDA">
        <w:rPr>
          <w:rFonts w:ascii="Times New Roman" w:hAnsi="Times New Roman"/>
          <w:sz w:val="28"/>
          <w:szCs w:val="28"/>
        </w:rPr>
        <w:t xml:space="preserve"> de boodschap van het slotkoraal</w:t>
      </w:r>
      <w:r w:rsidR="00964241" w:rsidRPr="001D2FDA">
        <w:rPr>
          <w:rFonts w:ascii="Times New Roman" w:hAnsi="Times New Roman"/>
          <w:sz w:val="28"/>
          <w:szCs w:val="28"/>
        </w:rPr>
        <w:t>.</w:t>
      </w:r>
      <w:r w:rsidRPr="001D2FDA">
        <w:rPr>
          <w:rFonts w:ascii="Times New Roman" w:hAnsi="Times New Roman"/>
          <w:sz w:val="28"/>
          <w:szCs w:val="28"/>
        </w:rPr>
        <w:t xml:space="preserve"> Doe trouw wat jij hebt te doen</w:t>
      </w:r>
      <w:r w:rsidR="00D47D4E" w:rsidRPr="001D2FDA">
        <w:rPr>
          <w:rFonts w:ascii="Times New Roman" w:hAnsi="Times New Roman"/>
          <w:sz w:val="28"/>
          <w:szCs w:val="28"/>
        </w:rPr>
        <w:t xml:space="preserve"> en verricht het jouwe </w:t>
      </w:r>
      <w:r w:rsidR="00657BB6" w:rsidRPr="001D2FDA">
        <w:rPr>
          <w:rFonts w:ascii="Times New Roman" w:hAnsi="Times New Roman"/>
          <w:sz w:val="28"/>
          <w:szCs w:val="28"/>
        </w:rPr>
        <w:t xml:space="preserve">door </w:t>
      </w:r>
      <w:r w:rsidR="00DB3F21" w:rsidRPr="001D2FDA">
        <w:rPr>
          <w:rFonts w:ascii="Times New Roman" w:hAnsi="Times New Roman"/>
          <w:sz w:val="28"/>
          <w:szCs w:val="28"/>
        </w:rPr>
        <w:t>te leven zoals het is bedoeld</w:t>
      </w:r>
      <w:r w:rsidR="00110FC6" w:rsidRPr="001D2FDA">
        <w:rPr>
          <w:rFonts w:ascii="Times New Roman" w:hAnsi="Times New Roman"/>
          <w:sz w:val="28"/>
          <w:szCs w:val="28"/>
        </w:rPr>
        <w:t xml:space="preserve">. </w:t>
      </w:r>
      <w:r w:rsidR="00F17963" w:rsidRPr="001D2FDA">
        <w:rPr>
          <w:rFonts w:ascii="Times New Roman" w:hAnsi="Times New Roman"/>
          <w:sz w:val="28"/>
          <w:szCs w:val="28"/>
        </w:rPr>
        <w:t xml:space="preserve">Dan kun je de goddelijke </w:t>
      </w:r>
      <w:r w:rsidR="001D2C4B" w:rsidRPr="001D2FDA">
        <w:rPr>
          <w:rFonts w:ascii="Times New Roman" w:hAnsi="Times New Roman"/>
          <w:sz w:val="28"/>
          <w:szCs w:val="28"/>
        </w:rPr>
        <w:t xml:space="preserve">nabijheid </w:t>
      </w:r>
      <w:r w:rsidR="00673B8D" w:rsidRPr="001D2FDA">
        <w:rPr>
          <w:rFonts w:ascii="Times New Roman" w:hAnsi="Times New Roman"/>
          <w:sz w:val="28"/>
          <w:szCs w:val="28"/>
        </w:rPr>
        <w:t xml:space="preserve">steeds </w:t>
      </w:r>
      <w:r w:rsidR="001D2C4B" w:rsidRPr="001D2FDA">
        <w:rPr>
          <w:rFonts w:ascii="Times New Roman" w:hAnsi="Times New Roman"/>
          <w:sz w:val="28"/>
          <w:szCs w:val="28"/>
        </w:rPr>
        <w:t xml:space="preserve">ervaren als een stem die </w:t>
      </w:r>
      <w:r w:rsidR="004F673C" w:rsidRPr="001D2FDA">
        <w:rPr>
          <w:rFonts w:ascii="Times New Roman" w:hAnsi="Times New Roman"/>
          <w:sz w:val="28"/>
          <w:szCs w:val="28"/>
        </w:rPr>
        <w:t xml:space="preserve">je op de goede weg zet </w:t>
      </w:r>
      <w:r w:rsidR="00F17963" w:rsidRPr="001D2FDA">
        <w:rPr>
          <w:rFonts w:ascii="Times New Roman" w:hAnsi="Times New Roman"/>
          <w:sz w:val="28"/>
          <w:szCs w:val="28"/>
        </w:rPr>
        <w:t>en dan is het</w:t>
      </w:r>
      <w:r w:rsidR="00D47D4E" w:rsidRPr="001D2FDA">
        <w:rPr>
          <w:rFonts w:ascii="Times New Roman" w:hAnsi="Times New Roman"/>
          <w:sz w:val="28"/>
          <w:szCs w:val="28"/>
        </w:rPr>
        <w:t xml:space="preserve"> eigenlijk altijd</w:t>
      </w:r>
      <w:r w:rsidR="00F17963" w:rsidRPr="001D2FDA">
        <w:rPr>
          <w:rFonts w:ascii="Times New Roman" w:hAnsi="Times New Roman"/>
          <w:sz w:val="28"/>
          <w:szCs w:val="28"/>
        </w:rPr>
        <w:t xml:space="preserve"> goed</w:t>
      </w:r>
      <w:r w:rsidR="001D2C4B" w:rsidRPr="001D2FDA">
        <w:rPr>
          <w:rFonts w:ascii="Times New Roman" w:hAnsi="Times New Roman"/>
          <w:sz w:val="28"/>
          <w:szCs w:val="28"/>
        </w:rPr>
        <w:t>.</w:t>
      </w:r>
      <w:r w:rsidR="005E7774" w:rsidRPr="001D2FDA">
        <w:rPr>
          <w:rFonts w:ascii="Times New Roman" w:hAnsi="Times New Roman"/>
          <w:sz w:val="28"/>
          <w:szCs w:val="28"/>
        </w:rPr>
        <w:t xml:space="preserve"> </w:t>
      </w:r>
      <w:r w:rsidR="00110FC6" w:rsidRPr="001D2FDA">
        <w:rPr>
          <w:rFonts w:ascii="Times New Roman" w:hAnsi="Times New Roman"/>
          <w:sz w:val="28"/>
          <w:szCs w:val="28"/>
        </w:rPr>
        <w:t xml:space="preserve">Dat is </w:t>
      </w:r>
      <w:r w:rsidR="00D47D4E" w:rsidRPr="001D2FDA">
        <w:rPr>
          <w:rFonts w:ascii="Times New Roman" w:hAnsi="Times New Roman"/>
          <w:sz w:val="28"/>
          <w:szCs w:val="28"/>
        </w:rPr>
        <w:t>g</w:t>
      </w:r>
      <w:r w:rsidR="00110FC6" w:rsidRPr="001D2FDA">
        <w:rPr>
          <w:rFonts w:ascii="Times New Roman" w:hAnsi="Times New Roman"/>
          <w:sz w:val="28"/>
          <w:szCs w:val="28"/>
        </w:rPr>
        <w:t xml:space="preserve">een stem </w:t>
      </w:r>
      <w:r w:rsidR="00D47D4E" w:rsidRPr="001D2FDA">
        <w:rPr>
          <w:rFonts w:ascii="Times New Roman" w:hAnsi="Times New Roman"/>
          <w:sz w:val="28"/>
          <w:szCs w:val="28"/>
        </w:rPr>
        <w:t xml:space="preserve">die het je per se gemakkelijk maakt. Het is ook geen stem </w:t>
      </w:r>
      <w:r w:rsidR="00110FC6" w:rsidRPr="001D2FDA">
        <w:rPr>
          <w:rFonts w:ascii="Times New Roman" w:hAnsi="Times New Roman"/>
          <w:sz w:val="28"/>
          <w:szCs w:val="28"/>
        </w:rPr>
        <w:t>die je</w:t>
      </w:r>
      <w:r w:rsidR="00D47D4E" w:rsidRPr="001D2FDA">
        <w:rPr>
          <w:rFonts w:ascii="Times New Roman" w:hAnsi="Times New Roman"/>
          <w:sz w:val="28"/>
          <w:szCs w:val="28"/>
        </w:rPr>
        <w:t xml:space="preserve"> steeds</w:t>
      </w:r>
      <w:r w:rsidR="00110FC6" w:rsidRPr="001D2FDA">
        <w:rPr>
          <w:rFonts w:ascii="Times New Roman" w:hAnsi="Times New Roman"/>
          <w:sz w:val="28"/>
          <w:szCs w:val="28"/>
        </w:rPr>
        <w:t xml:space="preserve"> als nabij </w:t>
      </w:r>
      <w:r w:rsidR="004F673C" w:rsidRPr="001D2FDA">
        <w:rPr>
          <w:rFonts w:ascii="Times New Roman" w:hAnsi="Times New Roman"/>
          <w:sz w:val="28"/>
          <w:szCs w:val="28"/>
        </w:rPr>
        <w:t>zult ervaren</w:t>
      </w:r>
      <w:r w:rsidR="00D47D4E" w:rsidRPr="001D2FDA">
        <w:rPr>
          <w:rFonts w:ascii="Times New Roman" w:hAnsi="Times New Roman"/>
          <w:sz w:val="28"/>
          <w:szCs w:val="28"/>
        </w:rPr>
        <w:t xml:space="preserve">. Soms lijkt die stem </w:t>
      </w:r>
      <w:r w:rsidR="004F673C" w:rsidRPr="001D2FDA">
        <w:rPr>
          <w:rFonts w:ascii="Times New Roman" w:hAnsi="Times New Roman"/>
          <w:sz w:val="28"/>
          <w:szCs w:val="28"/>
        </w:rPr>
        <w:t xml:space="preserve">zelfs </w:t>
      </w:r>
      <w:r w:rsidR="00D47D4E" w:rsidRPr="001D2FDA">
        <w:rPr>
          <w:rFonts w:ascii="Times New Roman" w:hAnsi="Times New Roman"/>
          <w:sz w:val="28"/>
          <w:szCs w:val="28"/>
        </w:rPr>
        <w:t xml:space="preserve">verdwenen en laat je je er </w:t>
      </w:r>
      <w:r w:rsidR="004F673C" w:rsidRPr="001D2FDA">
        <w:rPr>
          <w:rFonts w:ascii="Times New Roman" w:hAnsi="Times New Roman"/>
          <w:sz w:val="28"/>
          <w:szCs w:val="28"/>
        </w:rPr>
        <w:t xml:space="preserve">helemaal </w:t>
      </w:r>
      <w:r w:rsidR="00D47D4E" w:rsidRPr="001D2FDA">
        <w:rPr>
          <w:rFonts w:ascii="Times New Roman" w:hAnsi="Times New Roman"/>
          <w:sz w:val="28"/>
          <w:szCs w:val="28"/>
        </w:rPr>
        <w:t>niet door besturen.</w:t>
      </w:r>
    </w:p>
    <w:p w:rsidR="005E7774" w:rsidRPr="001D2FDA" w:rsidRDefault="00DB3F21" w:rsidP="008371D8">
      <w:pPr>
        <w:spacing w:line="360" w:lineRule="auto"/>
        <w:rPr>
          <w:rFonts w:ascii="Times New Roman" w:hAnsi="Times New Roman"/>
          <w:sz w:val="28"/>
          <w:szCs w:val="28"/>
        </w:rPr>
      </w:pPr>
      <w:r w:rsidRPr="001D2FDA">
        <w:rPr>
          <w:rFonts w:ascii="Times New Roman" w:hAnsi="Times New Roman"/>
          <w:sz w:val="28"/>
          <w:szCs w:val="28"/>
        </w:rPr>
        <w:t>Het past wel bij zo’n boodschap om i</w:t>
      </w:r>
      <w:r w:rsidR="005E7774" w:rsidRPr="001D2FDA">
        <w:rPr>
          <w:rFonts w:ascii="Times New Roman" w:hAnsi="Times New Roman"/>
          <w:sz w:val="28"/>
          <w:szCs w:val="28"/>
        </w:rPr>
        <w:t xml:space="preserve">n C-groot te eindigen, </w:t>
      </w:r>
      <w:r w:rsidRPr="001D2FDA">
        <w:rPr>
          <w:rFonts w:ascii="Times New Roman" w:hAnsi="Times New Roman"/>
          <w:sz w:val="28"/>
          <w:szCs w:val="28"/>
        </w:rPr>
        <w:t xml:space="preserve">zoals dat gebeurt in deze cantate. Het is </w:t>
      </w:r>
      <w:r w:rsidR="005E7774" w:rsidRPr="001D2FDA">
        <w:rPr>
          <w:rFonts w:ascii="Times New Roman" w:hAnsi="Times New Roman"/>
          <w:sz w:val="28"/>
          <w:szCs w:val="28"/>
        </w:rPr>
        <w:t xml:space="preserve">een toonsoort waarvan men in </w:t>
      </w:r>
      <w:proofErr w:type="spellStart"/>
      <w:r w:rsidR="005E7774" w:rsidRPr="001D2FDA">
        <w:rPr>
          <w:rFonts w:ascii="Times New Roman" w:hAnsi="Times New Roman"/>
          <w:sz w:val="28"/>
          <w:szCs w:val="28"/>
        </w:rPr>
        <w:t>Bachs</w:t>
      </w:r>
      <w:proofErr w:type="spellEnd"/>
      <w:r w:rsidR="005E7774" w:rsidRPr="001D2FDA">
        <w:rPr>
          <w:rFonts w:ascii="Times New Roman" w:hAnsi="Times New Roman"/>
          <w:sz w:val="28"/>
          <w:szCs w:val="28"/>
        </w:rPr>
        <w:t xml:space="preserve"> tijd zei dat deze heel geschikt was voor zowel serieuze als vrolijke zaken</w:t>
      </w:r>
      <w:r w:rsidR="00A15815" w:rsidRPr="001D2FDA">
        <w:rPr>
          <w:rFonts w:ascii="Times New Roman" w:hAnsi="Times New Roman"/>
          <w:sz w:val="28"/>
          <w:szCs w:val="28"/>
        </w:rPr>
        <w:t>. D</w:t>
      </w:r>
      <w:r w:rsidRPr="001D2FDA">
        <w:rPr>
          <w:rFonts w:ascii="Times New Roman" w:hAnsi="Times New Roman"/>
          <w:sz w:val="28"/>
          <w:szCs w:val="28"/>
        </w:rPr>
        <w:t xml:space="preserve">eze cantate </w:t>
      </w:r>
      <w:r w:rsidR="00673B8D" w:rsidRPr="001D2FDA">
        <w:rPr>
          <w:rFonts w:ascii="Times New Roman" w:hAnsi="Times New Roman"/>
          <w:sz w:val="28"/>
          <w:szCs w:val="28"/>
        </w:rPr>
        <w:t>í</w:t>
      </w:r>
      <w:r w:rsidRPr="001D2FDA">
        <w:rPr>
          <w:rFonts w:ascii="Times New Roman" w:hAnsi="Times New Roman"/>
          <w:sz w:val="28"/>
          <w:szCs w:val="28"/>
        </w:rPr>
        <w:t xml:space="preserve">s </w:t>
      </w:r>
      <w:r w:rsidR="009A494D" w:rsidRPr="001D2FDA">
        <w:rPr>
          <w:rFonts w:ascii="Times New Roman" w:hAnsi="Times New Roman"/>
          <w:sz w:val="28"/>
          <w:szCs w:val="28"/>
        </w:rPr>
        <w:t>immers</w:t>
      </w:r>
      <w:r w:rsidRPr="001D2FDA">
        <w:rPr>
          <w:rFonts w:ascii="Times New Roman" w:hAnsi="Times New Roman"/>
          <w:sz w:val="28"/>
          <w:szCs w:val="28"/>
        </w:rPr>
        <w:t xml:space="preserve"> serieus en hoopvol</w:t>
      </w:r>
      <w:r w:rsidR="00657BB6" w:rsidRPr="001D2FDA">
        <w:rPr>
          <w:rFonts w:ascii="Times New Roman" w:hAnsi="Times New Roman"/>
          <w:sz w:val="28"/>
          <w:szCs w:val="28"/>
        </w:rPr>
        <w:t xml:space="preserve"> tegelijk</w:t>
      </w:r>
      <w:r w:rsidR="00110FC6" w:rsidRPr="001D2FDA">
        <w:rPr>
          <w:rFonts w:ascii="Times New Roman" w:hAnsi="Times New Roman"/>
          <w:sz w:val="28"/>
          <w:szCs w:val="28"/>
        </w:rPr>
        <w:t>, zoals dat misschien wel typerend is voor alle muziek van Bach</w:t>
      </w:r>
      <w:r w:rsidRPr="001D2FDA">
        <w:rPr>
          <w:rFonts w:ascii="Times New Roman" w:hAnsi="Times New Roman"/>
          <w:sz w:val="28"/>
          <w:szCs w:val="28"/>
        </w:rPr>
        <w:t>.</w:t>
      </w:r>
    </w:p>
    <w:p w:rsidR="00673B8D" w:rsidRPr="001D2FDA" w:rsidRDefault="00673B8D" w:rsidP="008371D8">
      <w:pPr>
        <w:spacing w:line="360" w:lineRule="auto"/>
        <w:rPr>
          <w:rFonts w:ascii="Times New Roman" w:hAnsi="Times New Roman"/>
          <w:sz w:val="28"/>
          <w:szCs w:val="28"/>
        </w:rPr>
      </w:pPr>
    </w:p>
    <w:p w:rsidR="005E7774" w:rsidRPr="001D2FDA" w:rsidRDefault="005E7774" w:rsidP="008371D8">
      <w:pPr>
        <w:spacing w:line="360" w:lineRule="auto"/>
        <w:rPr>
          <w:rFonts w:ascii="Times New Roman" w:hAnsi="Times New Roman"/>
          <w:sz w:val="28"/>
          <w:szCs w:val="28"/>
        </w:rPr>
      </w:pPr>
      <w:r w:rsidRPr="001D2FDA">
        <w:rPr>
          <w:rFonts w:ascii="Times New Roman" w:hAnsi="Times New Roman"/>
          <w:sz w:val="28"/>
          <w:szCs w:val="28"/>
        </w:rPr>
        <w:t xml:space="preserve">Bedankt voor uw aandacht.  </w:t>
      </w:r>
    </w:p>
    <w:p w:rsidR="00A02F75" w:rsidRPr="008371D8" w:rsidRDefault="001D2C4B" w:rsidP="008371D8">
      <w:pPr>
        <w:spacing w:line="360" w:lineRule="auto"/>
        <w:rPr>
          <w:rFonts w:ascii="Times New Roman" w:hAnsi="Times New Roman"/>
          <w:sz w:val="24"/>
          <w:szCs w:val="24"/>
        </w:rPr>
      </w:pPr>
      <w:r>
        <w:rPr>
          <w:rFonts w:ascii="Times New Roman" w:hAnsi="Times New Roman"/>
          <w:sz w:val="24"/>
          <w:szCs w:val="24"/>
        </w:rPr>
        <w:t xml:space="preserve"> </w:t>
      </w:r>
    </w:p>
    <w:sectPr w:rsidR="00A02F75" w:rsidRPr="008371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5A" w:rsidRDefault="00D36F5A" w:rsidP="00A02F75">
      <w:r>
        <w:separator/>
      </w:r>
    </w:p>
  </w:endnote>
  <w:endnote w:type="continuationSeparator" w:id="0">
    <w:p w:rsidR="00D36F5A" w:rsidRDefault="00D36F5A" w:rsidP="00A0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58" w:rsidRDefault="00B56358">
    <w:pPr>
      <w:pStyle w:val="Voettekst"/>
      <w:jc w:val="center"/>
    </w:pPr>
    <w:r>
      <w:fldChar w:fldCharType="begin"/>
    </w:r>
    <w:r>
      <w:instrText>PAGE   \* MERGEFORMAT</w:instrText>
    </w:r>
    <w:r>
      <w:fldChar w:fldCharType="separate"/>
    </w:r>
    <w:r w:rsidR="003637B4">
      <w:rPr>
        <w:noProof/>
      </w:rPr>
      <w:t>1</w:t>
    </w:r>
    <w:r>
      <w:fldChar w:fldCharType="end"/>
    </w:r>
  </w:p>
  <w:p w:rsidR="00B56358" w:rsidRDefault="00B563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5A" w:rsidRDefault="00D36F5A" w:rsidP="00A02F75">
      <w:r>
        <w:separator/>
      </w:r>
    </w:p>
  </w:footnote>
  <w:footnote w:type="continuationSeparator" w:id="0">
    <w:p w:rsidR="00D36F5A" w:rsidRDefault="00D36F5A" w:rsidP="00A0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75"/>
    <w:rsid w:val="00030B48"/>
    <w:rsid w:val="000859E5"/>
    <w:rsid w:val="00091C68"/>
    <w:rsid w:val="000E2E64"/>
    <w:rsid w:val="00110FC6"/>
    <w:rsid w:val="001A5158"/>
    <w:rsid w:val="001D2C4B"/>
    <w:rsid w:val="001D2FDA"/>
    <w:rsid w:val="002B7877"/>
    <w:rsid w:val="0033483D"/>
    <w:rsid w:val="003637B4"/>
    <w:rsid w:val="003A266D"/>
    <w:rsid w:val="003E44CA"/>
    <w:rsid w:val="003E6807"/>
    <w:rsid w:val="0040629E"/>
    <w:rsid w:val="004648F7"/>
    <w:rsid w:val="004E1172"/>
    <w:rsid w:val="004F673C"/>
    <w:rsid w:val="004F6DFE"/>
    <w:rsid w:val="00536FEF"/>
    <w:rsid w:val="0054540E"/>
    <w:rsid w:val="005737AF"/>
    <w:rsid w:val="00593CDC"/>
    <w:rsid w:val="005E7774"/>
    <w:rsid w:val="00610C29"/>
    <w:rsid w:val="00657BB6"/>
    <w:rsid w:val="00673B8D"/>
    <w:rsid w:val="00696715"/>
    <w:rsid w:val="006B0C36"/>
    <w:rsid w:val="006C16A4"/>
    <w:rsid w:val="00705E81"/>
    <w:rsid w:val="00711D0B"/>
    <w:rsid w:val="00743037"/>
    <w:rsid w:val="00775913"/>
    <w:rsid w:val="0077749F"/>
    <w:rsid w:val="007966B1"/>
    <w:rsid w:val="007D3D47"/>
    <w:rsid w:val="007F1EE0"/>
    <w:rsid w:val="00823B07"/>
    <w:rsid w:val="00832C97"/>
    <w:rsid w:val="008371D8"/>
    <w:rsid w:val="00855FBD"/>
    <w:rsid w:val="008631A0"/>
    <w:rsid w:val="00896D1B"/>
    <w:rsid w:val="008C7C9D"/>
    <w:rsid w:val="008D2A73"/>
    <w:rsid w:val="00900998"/>
    <w:rsid w:val="009026F9"/>
    <w:rsid w:val="00942874"/>
    <w:rsid w:val="009562EB"/>
    <w:rsid w:val="00964241"/>
    <w:rsid w:val="009A494D"/>
    <w:rsid w:val="009D71AC"/>
    <w:rsid w:val="009F00E1"/>
    <w:rsid w:val="009F25CE"/>
    <w:rsid w:val="009F3B1D"/>
    <w:rsid w:val="00A02F75"/>
    <w:rsid w:val="00A13177"/>
    <w:rsid w:val="00A15815"/>
    <w:rsid w:val="00A34BE4"/>
    <w:rsid w:val="00A414B7"/>
    <w:rsid w:val="00AE0F93"/>
    <w:rsid w:val="00AF6240"/>
    <w:rsid w:val="00B052CF"/>
    <w:rsid w:val="00B56358"/>
    <w:rsid w:val="00BC5811"/>
    <w:rsid w:val="00C52B08"/>
    <w:rsid w:val="00C5737E"/>
    <w:rsid w:val="00CA7975"/>
    <w:rsid w:val="00CB0A70"/>
    <w:rsid w:val="00CC2137"/>
    <w:rsid w:val="00CE128D"/>
    <w:rsid w:val="00D36F5A"/>
    <w:rsid w:val="00D424A2"/>
    <w:rsid w:val="00D47D4E"/>
    <w:rsid w:val="00D67BC2"/>
    <w:rsid w:val="00DB3F21"/>
    <w:rsid w:val="00E4068D"/>
    <w:rsid w:val="00E46D54"/>
    <w:rsid w:val="00E81D19"/>
    <w:rsid w:val="00EB5EC0"/>
    <w:rsid w:val="00EC69CE"/>
    <w:rsid w:val="00EE65BA"/>
    <w:rsid w:val="00F1622D"/>
    <w:rsid w:val="00F17963"/>
    <w:rsid w:val="00F652C4"/>
    <w:rsid w:val="00F67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02F75"/>
    <w:rPr>
      <w:sz w:val="20"/>
      <w:szCs w:val="20"/>
    </w:rPr>
  </w:style>
  <w:style w:type="character" w:customStyle="1" w:styleId="VoetnoottekstChar">
    <w:name w:val="Voetnoottekst Char"/>
    <w:link w:val="Voetnoottekst"/>
    <w:uiPriority w:val="99"/>
    <w:semiHidden/>
    <w:rsid w:val="00A02F75"/>
    <w:rPr>
      <w:sz w:val="20"/>
      <w:szCs w:val="20"/>
    </w:rPr>
  </w:style>
  <w:style w:type="character" w:styleId="Voetnootmarkering">
    <w:name w:val="footnote reference"/>
    <w:uiPriority w:val="99"/>
    <w:semiHidden/>
    <w:unhideWhenUsed/>
    <w:rsid w:val="00A02F75"/>
    <w:rPr>
      <w:vertAlign w:val="superscript"/>
    </w:rPr>
  </w:style>
  <w:style w:type="character" w:styleId="Hyperlink">
    <w:name w:val="Hyperlink"/>
    <w:uiPriority w:val="99"/>
    <w:semiHidden/>
    <w:unhideWhenUsed/>
    <w:rsid w:val="00823B07"/>
    <w:rPr>
      <w:color w:val="0000FF"/>
      <w:u w:val="single"/>
    </w:rPr>
  </w:style>
  <w:style w:type="paragraph" w:styleId="Koptekst">
    <w:name w:val="header"/>
    <w:basedOn w:val="Standaard"/>
    <w:link w:val="KoptekstChar"/>
    <w:uiPriority w:val="99"/>
    <w:unhideWhenUsed/>
    <w:rsid w:val="00B56358"/>
    <w:pPr>
      <w:tabs>
        <w:tab w:val="center" w:pos="4536"/>
        <w:tab w:val="right" w:pos="9072"/>
      </w:tabs>
    </w:pPr>
  </w:style>
  <w:style w:type="character" w:customStyle="1" w:styleId="KoptekstChar">
    <w:name w:val="Koptekst Char"/>
    <w:link w:val="Koptekst"/>
    <w:uiPriority w:val="99"/>
    <w:rsid w:val="00B56358"/>
    <w:rPr>
      <w:sz w:val="22"/>
      <w:szCs w:val="22"/>
      <w:lang w:eastAsia="en-US"/>
    </w:rPr>
  </w:style>
  <w:style w:type="paragraph" w:styleId="Voettekst">
    <w:name w:val="footer"/>
    <w:basedOn w:val="Standaard"/>
    <w:link w:val="VoettekstChar"/>
    <w:uiPriority w:val="99"/>
    <w:unhideWhenUsed/>
    <w:rsid w:val="00B56358"/>
    <w:pPr>
      <w:tabs>
        <w:tab w:val="center" w:pos="4536"/>
        <w:tab w:val="right" w:pos="9072"/>
      </w:tabs>
    </w:pPr>
  </w:style>
  <w:style w:type="character" w:customStyle="1" w:styleId="VoettekstChar">
    <w:name w:val="Voettekst Char"/>
    <w:link w:val="Voettekst"/>
    <w:uiPriority w:val="99"/>
    <w:rsid w:val="00B56358"/>
    <w:rPr>
      <w:sz w:val="22"/>
      <w:szCs w:val="22"/>
      <w:lang w:eastAsia="en-US"/>
    </w:rPr>
  </w:style>
  <w:style w:type="paragraph" w:styleId="Ballontekst">
    <w:name w:val="Balloon Text"/>
    <w:basedOn w:val="Standaard"/>
    <w:link w:val="BallontekstChar"/>
    <w:uiPriority w:val="99"/>
    <w:semiHidden/>
    <w:unhideWhenUsed/>
    <w:rsid w:val="00B56358"/>
    <w:rPr>
      <w:rFonts w:ascii="Tahoma" w:hAnsi="Tahoma" w:cs="Tahoma"/>
      <w:sz w:val="16"/>
      <w:szCs w:val="16"/>
    </w:rPr>
  </w:style>
  <w:style w:type="character" w:customStyle="1" w:styleId="BallontekstChar">
    <w:name w:val="Ballontekst Char"/>
    <w:link w:val="Ballontekst"/>
    <w:uiPriority w:val="99"/>
    <w:semiHidden/>
    <w:rsid w:val="00B563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02F75"/>
    <w:rPr>
      <w:sz w:val="20"/>
      <w:szCs w:val="20"/>
    </w:rPr>
  </w:style>
  <w:style w:type="character" w:customStyle="1" w:styleId="VoetnoottekstChar">
    <w:name w:val="Voetnoottekst Char"/>
    <w:link w:val="Voetnoottekst"/>
    <w:uiPriority w:val="99"/>
    <w:semiHidden/>
    <w:rsid w:val="00A02F75"/>
    <w:rPr>
      <w:sz w:val="20"/>
      <w:szCs w:val="20"/>
    </w:rPr>
  </w:style>
  <w:style w:type="character" w:styleId="Voetnootmarkering">
    <w:name w:val="footnote reference"/>
    <w:uiPriority w:val="99"/>
    <w:semiHidden/>
    <w:unhideWhenUsed/>
    <w:rsid w:val="00A02F75"/>
    <w:rPr>
      <w:vertAlign w:val="superscript"/>
    </w:rPr>
  </w:style>
  <w:style w:type="character" w:styleId="Hyperlink">
    <w:name w:val="Hyperlink"/>
    <w:uiPriority w:val="99"/>
    <w:semiHidden/>
    <w:unhideWhenUsed/>
    <w:rsid w:val="00823B07"/>
    <w:rPr>
      <w:color w:val="0000FF"/>
      <w:u w:val="single"/>
    </w:rPr>
  </w:style>
  <w:style w:type="paragraph" w:styleId="Koptekst">
    <w:name w:val="header"/>
    <w:basedOn w:val="Standaard"/>
    <w:link w:val="KoptekstChar"/>
    <w:uiPriority w:val="99"/>
    <w:unhideWhenUsed/>
    <w:rsid w:val="00B56358"/>
    <w:pPr>
      <w:tabs>
        <w:tab w:val="center" w:pos="4536"/>
        <w:tab w:val="right" w:pos="9072"/>
      </w:tabs>
    </w:pPr>
  </w:style>
  <w:style w:type="character" w:customStyle="1" w:styleId="KoptekstChar">
    <w:name w:val="Koptekst Char"/>
    <w:link w:val="Koptekst"/>
    <w:uiPriority w:val="99"/>
    <w:rsid w:val="00B56358"/>
    <w:rPr>
      <w:sz w:val="22"/>
      <w:szCs w:val="22"/>
      <w:lang w:eastAsia="en-US"/>
    </w:rPr>
  </w:style>
  <w:style w:type="paragraph" w:styleId="Voettekst">
    <w:name w:val="footer"/>
    <w:basedOn w:val="Standaard"/>
    <w:link w:val="VoettekstChar"/>
    <w:uiPriority w:val="99"/>
    <w:unhideWhenUsed/>
    <w:rsid w:val="00B56358"/>
    <w:pPr>
      <w:tabs>
        <w:tab w:val="center" w:pos="4536"/>
        <w:tab w:val="right" w:pos="9072"/>
      </w:tabs>
    </w:pPr>
  </w:style>
  <w:style w:type="character" w:customStyle="1" w:styleId="VoettekstChar">
    <w:name w:val="Voettekst Char"/>
    <w:link w:val="Voettekst"/>
    <w:uiPriority w:val="99"/>
    <w:rsid w:val="00B56358"/>
    <w:rPr>
      <w:sz w:val="22"/>
      <w:szCs w:val="22"/>
      <w:lang w:eastAsia="en-US"/>
    </w:rPr>
  </w:style>
  <w:style w:type="paragraph" w:styleId="Ballontekst">
    <w:name w:val="Balloon Text"/>
    <w:basedOn w:val="Standaard"/>
    <w:link w:val="BallontekstChar"/>
    <w:uiPriority w:val="99"/>
    <w:semiHidden/>
    <w:unhideWhenUsed/>
    <w:rsid w:val="00B56358"/>
    <w:rPr>
      <w:rFonts w:ascii="Tahoma" w:hAnsi="Tahoma" w:cs="Tahoma"/>
      <w:sz w:val="16"/>
      <w:szCs w:val="16"/>
    </w:rPr>
  </w:style>
  <w:style w:type="character" w:customStyle="1" w:styleId="BallontekstChar">
    <w:name w:val="Ballontekst Char"/>
    <w:link w:val="Ballontekst"/>
    <w:uiPriority w:val="99"/>
    <w:semiHidden/>
    <w:rsid w:val="00B563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Almachti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3D72-D8EC-42CD-80B6-132407E4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Links>
    <vt:vector size="6" baseType="variant">
      <vt:variant>
        <vt:i4>6815803</vt:i4>
      </vt:variant>
      <vt:variant>
        <vt:i4>0</vt:i4>
      </vt:variant>
      <vt:variant>
        <vt:i4>0</vt:i4>
      </vt:variant>
      <vt:variant>
        <vt:i4>5</vt:i4>
      </vt:variant>
      <vt:variant>
        <vt:lpwstr>http://nl.wikipedia.org/wiki/Almachtig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Brecht</dc:creator>
  <cp:lastModifiedBy>Brecht</cp:lastModifiedBy>
  <cp:revision>6</cp:revision>
  <cp:lastPrinted>2015-03-10T21:39:00Z</cp:lastPrinted>
  <dcterms:created xsi:type="dcterms:W3CDTF">2015-03-10T21:38:00Z</dcterms:created>
  <dcterms:modified xsi:type="dcterms:W3CDTF">2015-03-10T21:40:00Z</dcterms:modified>
</cp:coreProperties>
</file>